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06F" w:rsidRPr="00CC1E14" w:rsidRDefault="00F9606F" w:rsidP="00F9606F">
      <w:pPr>
        <w:rPr>
          <w:rFonts w:ascii="Times New Roman" w:hAnsi="Times New Roman"/>
          <w:sz w:val="24"/>
          <w:szCs w:val="24"/>
        </w:rPr>
      </w:pPr>
    </w:p>
    <w:p w:rsidR="00F9606F" w:rsidRPr="00CC1E14" w:rsidRDefault="00F9606F" w:rsidP="00F9606F">
      <w:pPr>
        <w:rPr>
          <w:rFonts w:ascii="Times New Roman" w:hAnsi="Times New Roman"/>
          <w:sz w:val="28"/>
          <w:szCs w:val="28"/>
        </w:rPr>
      </w:pPr>
      <w:r w:rsidRPr="00CC1E14"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CC1E14">
        <w:rPr>
          <w:rFonts w:ascii="Times New Roman" w:hAnsi="Times New Roman"/>
          <w:sz w:val="24"/>
          <w:szCs w:val="24"/>
        </w:rPr>
        <w:t xml:space="preserve">                               </w:t>
      </w:r>
      <w:r w:rsidRPr="00CC1E14">
        <w:rPr>
          <w:rFonts w:ascii="Times New Roman" w:hAnsi="Times New Roman"/>
          <w:sz w:val="24"/>
          <w:szCs w:val="24"/>
        </w:rPr>
        <w:t xml:space="preserve"> </w:t>
      </w:r>
      <w:r w:rsidRPr="00CC1E14">
        <w:rPr>
          <w:rFonts w:ascii="Times New Roman" w:hAnsi="Times New Roman"/>
          <w:sz w:val="28"/>
          <w:szCs w:val="28"/>
        </w:rPr>
        <w:t>Утверждаю</w:t>
      </w:r>
    </w:p>
    <w:p w:rsidR="00F9606F" w:rsidRPr="00CC1E14" w:rsidRDefault="00F9606F" w:rsidP="00F9606F">
      <w:pPr>
        <w:rPr>
          <w:rFonts w:ascii="Times New Roman" w:hAnsi="Times New Roman"/>
          <w:sz w:val="24"/>
          <w:szCs w:val="24"/>
        </w:rPr>
      </w:pPr>
      <w:r w:rsidRPr="00CC1E1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r w:rsidR="000415B3">
        <w:rPr>
          <w:rFonts w:ascii="Times New Roman" w:hAnsi="Times New Roman"/>
          <w:sz w:val="24"/>
          <w:szCs w:val="24"/>
        </w:rPr>
        <w:t xml:space="preserve">       Директор ГБДОУ РД «РДС №1»</w:t>
      </w:r>
    </w:p>
    <w:p w:rsidR="00F9606F" w:rsidRPr="00CC1E14" w:rsidRDefault="00F9606F" w:rsidP="00F9606F">
      <w:pPr>
        <w:rPr>
          <w:rFonts w:ascii="Times New Roman" w:hAnsi="Times New Roman"/>
          <w:sz w:val="24"/>
          <w:szCs w:val="24"/>
        </w:rPr>
      </w:pPr>
      <w:r w:rsidRPr="00CC1E14"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 w:rsidR="00CC1E14">
        <w:rPr>
          <w:rFonts w:ascii="Times New Roman" w:hAnsi="Times New Roman"/>
          <w:sz w:val="24"/>
          <w:szCs w:val="24"/>
        </w:rPr>
        <w:t xml:space="preserve">                           </w:t>
      </w:r>
      <w:r w:rsidR="000415B3">
        <w:rPr>
          <w:rFonts w:ascii="Times New Roman" w:hAnsi="Times New Roman"/>
          <w:sz w:val="24"/>
          <w:szCs w:val="24"/>
        </w:rPr>
        <w:t>___________</w:t>
      </w:r>
      <w:proofErr w:type="spellStart"/>
      <w:r w:rsidR="000415B3">
        <w:rPr>
          <w:rFonts w:ascii="Times New Roman" w:hAnsi="Times New Roman"/>
          <w:sz w:val="24"/>
          <w:szCs w:val="24"/>
        </w:rPr>
        <w:t>П.И.Гусенова</w:t>
      </w:r>
      <w:proofErr w:type="spellEnd"/>
    </w:p>
    <w:p w:rsidR="00F9606F" w:rsidRPr="00CC1E14" w:rsidRDefault="00F9606F" w:rsidP="00F9606F">
      <w:pPr>
        <w:rPr>
          <w:rFonts w:ascii="Times New Roman" w:hAnsi="Times New Roman"/>
          <w:sz w:val="24"/>
          <w:szCs w:val="24"/>
        </w:rPr>
      </w:pPr>
      <w:r w:rsidRPr="00CC1E14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="00CC1E14">
        <w:rPr>
          <w:rFonts w:ascii="Times New Roman" w:hAnsi="Times New Roman"/>
          <w:sz w:val="24"/>
          <w:szCs w:val="24"/>
        </w:rPr>
        <w:t xml:space="preserve">                               </w:t>
      </w:r>
      <w:r w:rsidR="000415B3">
        <w:rPr>
          <w:rFonts w:ascii="Times New Roman" w:hAnsi="Times New Roman"/>
          <w:sz w:val="24"/>
          <w:szCs w:val="24"/>
        </w:rPr>
        <w:t>от 01.07</w:t>
      </w:r>
      <w:r w:rsidR="00453D95">
        <w:rPr>
          <w:rFonts w:ascii="Times New Roman" w:hAnsi="Times New Roman"/>
          <w:sz w:val="24"/>
          <w:szCs w:val="24"/>
        </w:rPr>
        <w:t>.</w:t>
      </w:r>
      <w:r w:rsidR="001D0705">
        <w:rPr>
          <w:rFonts w:ascii="Times New Roman" w:hAnsi="Times New Roman"/>
          <w:sz w:val="24"/>
          <w:szCs w:val="24"/>
        </w:rPr>
        <w:t xml:space="preserve"> 2022</w:t>
      </w:r>
      <w:r w:rsidRPr="00CC1E14">
        <w:rPr>
          <w:rFonts w:ascii="Times New Roman" w:hAnsi="Times New Roman"/>
          <w:sz w:val="24"/>
          <w:szCs w:val="24"/>
        </w:rPr>
        <w:t xml:space="preserve"> г.                                                                          </w:t>
      </w:r>
    </w:p>
    <w:p w:rsidR="00F9606F" w:rsidRPr="00CC1E14" w:rsidRDefault="00F9606F" w:rsidP="00F9606F">
      <w:pPr>
        <w:rPr>
          <w:rFonts w:ascii="Times New Roman" w:hAnsi="Times New Roman"/>
          <w:sz w:val="24"/>
          <w:szCs w:val="24"/>
        </w:rPr>
      </w:pPr>
    </w:p>
    <w:p w:rsidR="00F9606F" w:rsidRPr="00CC1E14" w:rsidRDefault="00F9606F" w:rsidP="00F9606F">
      <w:pPr>
        <w:rPr>
          <w:rFonts w:ascii="Times New Roman" w:hAnsi="Times New Roman"/>
          <w:sz w:val="24"/>
          <w:szCs w:val="24"/>
        </w:rPr>
      </w:pPr>
      <w:r w:rsidRPr="00CC1E14"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</w:p>
    <w:p w:rsidR="00F9606F" w:rsidRPr="00CC1E14" w:rsidRDefault="00F9606F" w:rsidP="00F9606F">
      <w:pPr>
        <w:rPr>
          <w:rFonts w:ascii="Times New Roman" w:hAnsi="Times New Roman"/>
          <w:sz w:val="24"/>
          <w:szCs w:val="24"/>
        </w:rPr>
      </w:pPr>
    </w:p>
    <w:p w:rsidR="00CC1E14" w:rsidRPr="00CC1E14" w:rsidRDefault="00F9606F" w:rsidP="00F9606F">
      <w:pPr>
        <w:jc w:val="center"/>
        <w:rPr>
          <w:rFonts w:ascii="Times New Roman" w:hAnsi="Times New Roman"/>
          <w:b/>
          <w:sz w:val="24"/>
          <w:szCs w:val="24"/>
        </w:rPr>
      </w:pPr>
      <w:r w:rsidRPr="00CC1E14">
        <w:rPr>
          <w:rFonts w:ascii="Times New Roman" w:hAnsi="Times New Roman"/>
          <w:b/>
          <w:sz w:val="24"/>
          <w:szCs w:val="24"/>
        </w:rPr>
        <w:t xml:space="preserve">ПРАВИЛА ОБМЕНА ДЕЛОВЫМИ ПОДАРКАМИ </w:t>
      </w:r>
    </w:p>
    <w:p w:rsidR="00F9606F" w:rsidRPr="00CC1E14" w:rsidRDefault="00F9606F" w:rsidP="00F9606F">
      <w:pPr>
        <w:jc w:val="center"/>
        <w:rPr>
          <w:rFonts w:ascii="Times New Roman" w:hAnsi="Times New Roman"/>
          <w:b/>
          <w:sz w:val="24"/>
          <w:szCs w:val="24"/>
        </w:rPr>
      </w:pPr>
      <w:r w:rsidRPr="00CC1E14">
        <w:rPr>
          <w:rFonts w:ascii="Times New Roman" w:hAnsi="Times New Roman"/>
          <w:b/>
          <w:sz w:val="24"/>
          <w:szCs w:val="24"/>
        </w:rPr>
        <w:t xml:space="preserve">И ЗНАКАМИ ДЕЛОВОГО ГОСТЕПРИИМСТВА </w:t>
      </w:r>
    </w:p>
    <w:p w:rsidR="00F9606F" w:rsidRPr="00CC1E14" w:rsidRDefault="000415B3" w:rsidP="00F9606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ГБДОУ РД «РДС №1»</w:t>
      </w:r>
    </w:p>
    <w:p w:rsidR="00F9606F" w:rsidRPr="00CC1E14" w:rsidRDefault="00F9606F" w:rsidP="00F9606F">
      <w:pPr>
        <w:jc w:val="center"/>
        <w:rPr>
          <w:rFonts w:ascii="Times New Roman" w:hAnsi="Times New Roman"/>
          <w:sz w:val="24"/>
          <w:szCs w:val="24"/>
        </w:rPr>
      </w:pPr>
    </w:p>
    <w:p w:rsidR="00F9606F" w:rsidRPr="00CC1E14" w:rsidRDefault="00F9606F" w:rsidP="00F9606F">
      <w:pPr>
        <w:rPr>
          <w:rFonts w:ascii="Times New Roman" w:hAnsi="Times New Roman"/>
          <w:sz w:val="24"/>
          <w:szCs w:val="24"/>
        </w:rPr>
      </w:pPr>
      <w:r w:rsidRPr="00CC1E14">
        <w:rPr>
          <w:rFonts w:ascii="Times New Roman" w:hAnsi="Times New Roman"/>
          <w:sz w:val="24"/>
          <w:szCs w:val="24"/>
        </w:rPr>
        <w:t>1.</w:t>
      </w:r>
      <w:r w:rsidRPr="00CC1E14">
        <w:rPr>
          <w:rFonts w:ascii="Times New Roman" w:hAnsi="Times New Roman"/>
          <w:sz w:val="24"/>
          <w:szCs w:val="24"/>
        </w:rPr>
        <w:tab/>
        <w:t>Деловые подарки, «корпоративное» гостеприимство и представительские мероприятия должны рассматриваться сотрудниками только как инструмент для установления и поддержания деловых отношений и как проявление общепринятой вежливости в ходе ведения хозяйственной деятельности.</w:t>
      </w:r>
    </w:p>
    <w:p w:rsidR="00F9606F" w:rsidRPr="00CC1E14" w:rsidRDefault="00F9606F" w:rsidP="00F9606F">
      <w:pPr>
        <w:rPr>
          <w:rFonts w:ascii="Times New Roman" w:hAnsi="Times New Roman"/>
          <w:sz w:val="24"/>
          <w:szCs w:val="24"/>
        </w:rPr>
      </w:pPr>
      <w:r w:rsidRPr="00CC1E14">
        <w:rPr>
          <w:rFonts w:ascii="Times New Roman" w:hAnsi="Times New Roman"/>
          <w:sz w:val="24"/>
          <w:szCs w:val="24"/>
        </w:rPr>
        <w:t>2.</w:t>
      </w:r>
      <w:r w:rsidRPr="00CC1E14">
        <w:rPr>
          <w:rFonts w:ascii="Times New Roman" w:hAnsi="Times New Roman"/>
          <w:sz w:val="24"/>
          <w:szCs w:val="24"/>
        </w:rPr>
        <w:tab/>
        <w:t>Подарки, которы</w:t>
      </w:r>
      <w:r w:rsidR="00CC1E14">
        <w:rPr>
          <w:rFonts w:ascii="Times New Roman" w:hAnsi="Times New Roman"/>
          <w:sz w:val="24"/>
          <w:szCs w:val="24"/>
        </w:rPr>
        <w:t>е сотруд</w:t>
      </w:r>
      <w:r w:rsidR="000415B3">
        <w:rPr>
          <w:rFonts w:ascii="Times New Roman" w:hAnsi="Times New Roman"/>
          <w:sz w:val="24"/>
          <w:szCs w:val="24"/>
        </w:rPr>
        <w:t xml:space="preserve">ники от имени </w:t>
      </w:r>
      <w:r w:rsidR="00CC1E14">
        <w:rPr>
          <w:rFonts w:ascii="Times New Roman" w:hAnsi="Times New Roman"/>
          <w:sz w:val="24"/>
          <w:szCs w:val="24"/>
        </w:rPr>
        <w:t xml:space="preserve">ДОУ </w:t>
      </w:r>
      <w:r w:rsidRPr="00CC1E14">
        <w:rPr>
          <w:rFonts w:ascii="Times New Roman" w:hAnsi="Times New Roman"/>
          <w:sz w:val="24"/>
          <w:szCs w:val="24"/>
        </w:rPr>
        <w:t xml:space="preserve"> могут передавать другим лицам и</w:t>
      </w:r>
      <w:r w:rsidR="000415B3">
        <w:rPr>
          <w:rFonts w:ascii="Times New Roman" w:hAnsi="Times New Roman"/>
          <w:sz w:val="24"/>
          <w:szCs w:val="24"/>
        </w:rPr>
        <w:t xml:space="preserve">ли принимать от имени </w:t>
      </w:r>
      <w:r w:rsidR="00CC1E14">
        <w:rPr>
          <w:rFonts w:ascii="Times New Roman" w:hAnsi="Times New Roman"/>
          <w:sz w:val="24"/>
          <w:szCs w:val="24"/>
        </w:rPr>
        <w:t xml:space="preserve">ДОУ </w:t>
      </w:r>
      <w:r w:rsidRPr="00CC1E14">
        <w:rPr>
          <w:rFonts w:ascii="Times New Roman" w:hAnsi="Times New Roman"/>
          <w:sz w:val="24"/>
          <w:szCs w:val="24"/>
        </w:rPr>
        <w:t xml:space="preserve">   в связи со своей трудовой деятельностью, а также расходы на деловое гостеприимство должны соответствовать следующим критериям:</w:t>
      </w:r>
    </w:p>
    <w:p w:rsidR="00F9606F" w:rsidRPr="00CC1E14" w:rsidRDefault="00F9606F" w:rsidP="00F9606F">
      <w:pPr>
        <w:rPr>
          <w:rFonts w:ascii="Times New Roman" w:hAnsi="Times New Roman"/>
          <w:sz w:val="24"/>
          <w:szCs w:val="24"/>
        </w:rPr>
      </w:pPr>
      <w:r w:rsidRPr="00CC1E14">
        <w:rPr>
          <w:rFonts w:ascii="Times New Roman" w:hAnsi="Times New Roman"/>
          <w:sz w:val="24"/>
          <w:szCs w:val="24"/>
        </w:rPr>
        <w:t xml:space="preserve">– </w:t>
      </w:r>
      <w:proofErr w:type="gramStart"/>
      <w:r w:rsidRPr="00CC1E14">
        <w:rPr>
          <w:rFonts w:ascii="Times New Roman" w:hAnsi="Times New Roman"/>
          <w:sz w:val="24"/>
          <w:szCs w:val="24"/>
        </w:rPr>
        <w:t>быть прямо связаны</w:t>
      </w:r>
      <w:proofErr w:type="gramEnd"/>
      <w:r w:rsidRPr="00CC1E14">
        <w:rPr>
          <w:rFonts w:ascii="Times New Roman" w:hAnsi="Times New Roman"/>
          <w:sz w:val="24"/>
          <w:szCs w:val="24"/>
        </w:rPr>
        <w:t xml:space="preserve"> с уставным</w:t>
      </w:r>
      <w:r w:rsidR="00CC1E14">
        <w:rPr>
          <w:rFonts w:ascii="Times New Roman" w:hAnsi="Times New Roman"/>
          <w:sz w:val="24"/>
          <w:szCs w:val="24"/>
        </w:rPr>
        <w:t>и целями деятел</w:t>
      </w:r>
      <w:r w:rsidR="000415B3">
        <w:rPr>
          <w:rFonts w:ascii="Times New Roman" w:hAnsi="Times New Roman"/>
          <w:sz w:val="24"/>
          <w:szCs w:val="24"/>
        </w:rPr>
        <w:t xml:space="preserve">ьности </w:t>
      </w:r>
      <w:r w:rsidR="00CC1E14">
        <w:rPr>
          <w:rFonts w:ascii="Times New Roman" w:hAnsi="Times New Roman"/>
          <w:sz w:val="24"/>
          <w:szCs w:val="24"/>
        </w:rPr>
        <w:t>ДОУ</w:t>
      </w:r>
      <w:r w:rsidRPr="00CC1E14">
        <w:rPr>
          <w:rFonts w:ascii="Times New Roman" w:hAnsi="Times New Roman"/>
          <w:sz w:val="24"/>
          <w:szCs w:val="24"/>
        </w:rPr>
        <w:t xml:space="preserve">, либо с памятными датами, юбилеями, общенациональными праздниками и т.п.; </w:t>
      </w:r>
    </w:p>
    <w:p w:rsidR="00F9606F" w:rsidRPr="00CC1E14" w:rsidRDefault="00F9606F" w:rsidP="00F9606F">
      <w:pPr>
        <w:rPr>
          <w:rFonts w:ascii="Times New Roman" w:hAnsi="Times New Roman"/>
          <w:sz w:val="24"/>
          <w:szCs w:val="24"/>
        </w:rPr>
      </w:pPr>
      <w:r w:rsidRPr="00CC1E14">
        <w:rPr>
          <w:rFonts w:ascii="Times New Roman" w:hAnsi="Times New Roman"/>
          <w:sz w:val="24"/>
          <w:szCs w:val="24"/>
        </w:rPr>
        <w:t xml:space="preserve">– быть разумно обоснованными, соразмерными и не являться предметами роскоши; </w:t>
      </w:r>
    </w:p>
    <w:p w:rsidR="00F9606F" w:rsidRPr="00CC1E14" w:rsidRDefault="00F9606F" w:rsidP="00F9606F">
      <w:pPr>
        <w:rPr>
          <w:rFonts w:ascii="Times New Roman" w:hAnsi="Times New Roman"/>
          <w:sz w:val="24"/>
          <w:szCs w:val="24"/>
        </w:rPr>
      </w:pPr>
      <w:r w:rsidRPr="00CC1E14">
        <w:rPr>
          <w:rFonts w:ascii="Times New Roman" w:hAnsi="Times New Roman"/>
          <w:sz w:val="24"/>
          <w:szCs w:val="24"/>
        </w:rPr>
        <w:t>– 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(о заключении сделки, о получении лицензии, разрешении, согласовании и т.п.) либо попытку оказать влияние на получателя с иной незаконной или неэтичной целью;</w:t>
      </w:r>
    </w:p>
    <w:p w:rsidR="00F9606F" w:rsidRPr="00CC1E14" w:rsidRDefault="00F9606F" w:rsidP="00F9606F">
      <w:pPr>
        <w:rPr>
          <w:rFonts w:ascii="Times New Roman" w:hAnsi="Times New Roman"/>
          <w:sz w:val="24"/>
          <w:szCs w:val="24"/>
        </w:rPr>
      </w:pPr>
      <w:r w:rsidRPr="00CC1E14">
        <w:rPr>
          <w:rFonts w:ascii="Times New Roman" w:hAnsi="Times New Roman"/>
          <w:sz w:val="24"/>
          <w:szCs w:val="24"/>
        </w:rPr>
        <w:t xml:space="preserve">– не создавать </w:t>
      </w:r>
      <w:proofErr w:type="spellStart"/>
      <w:r w:rsidRPr="00CC1E14">
        <w:rPr>
          <w:rFonts w:ascii="Times New Roman" w:hAnsi="Times New Roman"/>
          <w:sz w:val="24"/>
          <w:szCs w:val="24"/>
        </w:rPr>
        <w:t>реп</w:t>
      </w:r>
      <w:r w:rsidR="000415B3">
        <w:rPr>
          <w:rFonts w:ascii="Times New Roman" w:hAnsi="Times New Roman"/>
          <w:sz w:val="24"/>
          <w:szCs w:val="24"/>
        </w:rPr>
        <w:t>утационного</w:t>
      </w:r>
      <w:proofErr w:type="spellEnd"/>
      <w:r w:rsidR="000415B3">
        <w:rPr>
          <w:rFonts w:ascii="Times New Roman" w:hAnsi="Times New Roman"/>
          <w:sz w:val="24"/>
          <w:szCs w:val="24"/>
        </w:rPr>
        <w:t xml:space="preserve"> риска для </w:t>
      </w:r>
      <w:r w:rsidR="00CC1E14">
        <w:rPr>
          <w:rFonts w:ascii="Times New Roman" w:hAnsi="Times New Roman"/>
          <w:sz w:val="24"/>
          <w:szCs w:val="24"/>
        </w:rPr>
        <w:t>ДОУ</w:t>
      </w:r>
      <w:r w:rsidRPr="00CC1E14">
        <w:rPr>
          <w:rFonts w:ascii="Times New Roman" w:hAnsi="Times New Roman"/>
          <w:sz w:val="24"/>
          <w:szCs w:val="24"/>
        </w:rPr>
        <w:t xml:space="preserve">, сотрудников и иных лиц в случае раскрытия информации о совершённых подарках и понесённых представительских расходах; </w:t>
      </w:r>
    </w:p>
    <w:p w:rsidR="00F9606F" w:rsidRPr="00CC1E14" w:rsidRDefault="00F9606F" w:rsidP="00F9606F">
      <w:pPr>
        <w:rPr>
          <w:rFonts w:ascii="Times New Roman" w:hAnsi="Times New Roman"/>
          <w:sz w:val="24"/>
          <w:szCs w:val="24"/>
        </w:rPr>
      </w:pPr>
      <w:r w:rsidRPr="00CC1E14">
        <w:rPr>
          <w:rFonts w:ascii="Times New Roman" w:hAnsi="Times New Roman"/>
          <w:sz w:val="24"/>
          <w:szCs w:val="24"/>
        </w:rPr>
        <w:t>– не противоречить принципам и требованиям антикоррупционной п</w:t>
      </w:r>
      <w:r w:rsidR="00CC1E14">
        <w:rPr>
          <w:rFonts w:ascii="Times New Roman" w:hAnsi="Times New Roman"/>
          <w:sz w:val="24"/>
          <w:szCs w:val="24"/>
        </w:rPr>
        <w:t>олитики МКДОУ</w:t>
      </w:r>
      <w:r w:rsidRPr="00CC1E14">
        <w:rPr>
          <w:rFonts w:ascii="Times New Roman" w:hAnsi="Times New Roman"/>
          <w:sz w:val="24"/>
          <w:szCs w:val="24"/>
        </w:rPr>
        <w:t xml:space="preserve">, кодекса этики и служебного поведения и другим внутренним документам, действующему законодательству и общепринятым нормам морали и нравственности. </w:t>
      </w:r>
    </w:p>
    <w:p w:rsidR="00F9606F" w:rsidRPr="00CC1E14" w:rsidRDefault="00F9606F" w:rsidP="00F9606F">
      <w:pPr>
        <w:rPr>
          <w:rFonts w:ascii="Times New Roman" w:hAnsi="Times New Roman"/>
          <w:sz w:val="24"/>
          <w:szCs w:val="24"/>
        </w:rPr>
      </w:pPr>
      <w:r w:rsidRPr="00CC1E14">
        <w:rPr>
          <w:rFonts w:ascii="Times New Roman" w:hAnsi="Times New Roman"/>
          <w:sz w:val="24"/>
          <w:szCs w:val="24"/>
        </w:rPr>
        <w:t>3.</w:t>
      </w:r>
      <w:r w:rsidRPr="00CC1E14">
        <w:rPr>
          <w:rFonts w:ascii="Times New Roman" w:hAnsi="Times New Roman"/>
          <w:sz w:val="24"/>
          <w:szCs w:val="24"/>
        </w:rPr>
        <w:tab/>
        <w:t>Работники,</w:t>
      </w:r>
      <w:r w:rsidR="000415B3">
        <w:rPr>
          <w:rFonts w:ascii="Times New Roman" w:hAnsi="Times New Roman"/>
          <w:sz w:val="24"/>
          <w:szCs w:val="24"/>
        </w:rPr>
        <w:t xml:space="preserve"> представляя интересы </w:t>
      </w:r>
      <w:r w:rsidR="00CC1E14">
        <w:rPr>
          <w:rFonts w:ascii="Times New Roman" w:hAnsi="Times New Roman"/>
          <w:sz w:val="24"/>
          <w:szCs w:val="24"/>
        </w:rPr>
        <w:t>ДОУ</w:t>
      </w:r>
      <w:r w:rsidRPr="00CC1E14">
        <w:rPr>
          <w:rFonts w:ascii="Times New Roman" w:hAnsi="Times New Roman"/>
          <w:sz w:val="24"/>
          <w:szCs w:val="24"/>
        </w:rPr>
        <w:t xml:space="preserve"> или действуя от его имени, должны понимать границы допустимого поведения при обмене деловыми подарками и оказании делового гостеприимства.</w:t>
      </w:r>
    </w:p>
    <w:p w:rsidR="00F9606F" w:rsidRPr="00CC1E14" w:rsidRDefault="00F9606F" w:rsidP="00F9606F">
      <w:pPr>
        <w:rPr>
          <w:rFonts w:ascii="Times New Roman" w:hAnsi="Times New Roman"/>
          <w:sz w:val="24"/>
          <w:szCs w:val="24"/>
        </w:rPr>
      </w:pPr>
      <w:r w:rsidRPr="00CC1E14">
        <w:rPr>
          <w:rFonts w:ascii="Times New Roman" w:hAnsi="Times New Roman"/>
          <w:sz w:val="24"/>
          <w:szCs w:val="24"/>
        </w:rPr>
        <w:t>4.</w:t>
      </w:r>
      <w:r w:rsidRPr="00CC1E14">
        <w:rPr>
          <w:rFonts w:ascii="Times New Roman" w:hAnsi="Times New Roman"/>
          <w:sz w:val="24"/>
          <w:szCs w:val="24"/>
        </w:rPr>
        <w:tab/>
        <w:t xml:space="preserve"> Подарки, в том числе в  виде оказания услуг, знаков особого внимания и участия в  различных мероприятиях не должны ставить принимающую сторону в зависимое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F9606F" w:rsidRPr="00CC1E14" w:rsidRDefault="000415B3" w:rsidP="00F960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ab/>
        <w:t xml:space="preserve"> Сотрудники </w:t>
      </w:r>
      <w:r w:rsidR="00CC1E14">
        <w:rPr>
          <w:rFonts w:ascii="Times New Roman" w:hAnsi="Times New Roman"/>
          <w:sz w:val="24"/>
          <w:szCs w:val="24"/>
        </w:rPr>
        <w:t>ДОУ</w:t>
      </w:r>
      <w:r w:rsidR="00F9606F" w:rsidRPr="00CC1E14">
        <w:rPr>
          <w:rFonts w:ascii="Times New Roman" w:hAnsi="Times New Roman"/>
          <w:sz w:val="24"/>
          <w:szCs w:val="24"/>
        </w:rPr>
        <w:t xml:space="preserve"> должны отказываться от предложений, получения подарков, оплаты их расходов и т.п., когда подобные действия могут повлиять или создать впечатление о влиянии на исход сделки, конкурса, аук</w:t>
      </w:r>
      <w:r>
        <w:rPr>
          <w:rFonts w:ascii="Times New Roman" w:hAnsi="Times New Roman"/>
          <w:sz w:val="24"/>
          <w:szCs w:val="24"/>
        </w:rPr>
        <w:t xml:space="preserve">циона, на принимаемые </w:t>
      </w:r>
      <w:r w:rsidR="00CC1E14">
        <w:rPr>
          <w:rFonts w:ascii="Times New Roman" w:hAnsi="Times New Roman"/>
          <w:sz w:val="24"/>
          <w:szCs w:val="24"/>
        </w:rPr>
        <w:t xml:space="preserve">ДОУ </w:t>
      </w:r>
      <w:r w:rsidR="00F9606F" w:rsidRPr="00CC1E14">
        <w:rPr>
          <w:rFonts w:ascii="Times New Roman" w:hAnsi="Times New Roman"/>
          <w:sz w:val="24"/>
          <w:szCs w:val="24"/>
        </w:rPr>
        <w:t xml:space="preserve"> решения и т.д.</w:t>
      </w:r>
    </w:p>
    <w:p w:rsidR="00F9606F" w:rsidRPr="00CC1E14" w:rsidRDefault="00F9606F" w:rsidP="00F9606F">
      <w:pPr>
        <w:rPr>
          <w:rFonts w:ascii="Times New Roman" w:hAnsi="Times New Roman"/>
          <w:sz w:val="24"/>
          <w:szCs w:val="24"/>
        </w:rPr>
      </w:pPr>
      <w:r w:rsidRPr="00CC1E14">
        <w:rPr>
          <w:rFonts w:ascii="Times New Roman" w:hAnsi="Times New Roman"/>
          <w:sz w:val="24"/>
          <w:szCs w:val="24"/>
        </w:rPr>
        <w:t>6.</w:t>
      </w:r>
      <w:r w:rsidRPr="00CC1E14">
        <w:rPr>
          <w:rFonts w:ascii="Times New Roman" w:hAnsi="Times New Roman"/>
          <w:sz w:val="24"/>
          <w:szCs w:val="24"/>
        </w:rPr>
        <w:tab/>
        <w:t xml:space="preserve"> 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ними, прежде чем дарить или получать подарки, или участвовать в тех или иных представительских мероприятиях.</w:t>
      </w:r>
    </w:p>
    <w:p w:rsidR="00F9606F" w:rsidRPr="00CC1E14" w:rsidRDefault="00F9606F" w:rsidP="00F9606F">
      <w:pPr>
        <w:rPr>
          <w:rFonts w:ascii="Times New Roman" w:hAnsi="Times New Roman"/>
          <w:sz w:val="24"/>
          <w:szCs w:val="24"/>
        </w:rPr>
      </w:pPr>
      <w:r w:rsidRPr="00CC1E14">
        <w:rPr>
          <w:rFonts w:ascii="Times New Roman" w:hAnsi="Times New Roman"/>
          <w:sz w:val="24"/>
          <w:szCs w:val="24"/>
        </w:rPr>
        <w:t>7.</w:t>
      </w:r>
      <w:r w:rsidRPr="00CC1E14">
        <w:rPr>
          <w:rFonts w:ascii="Times New Roman" w:hAnsi="Times New Roman"/>
          <w:sz w:val="24"/>
          <w:szCs w:val="24"/>
        </w:rPr>
        <w:tab/>
        <w:t>Не допускается передават</w:t>
      </w:r>
      <w:r w:rsidR="000415B3">
        <w:rPr>
          <w:rFonts w:ascii="Times New Roman" w:hAnsi="Times New Roman"/>
          <w:sz w:val="24"/>
          <w:szCs w:val="24"/>
        </w:rPr>
        <w:t xml:space="preserve">ь и принимать подарки от имени </w:t>
      </w:r>
      <w:r w:rsidRPr="00CC1E14">
        <w:rPr>
          <w:rFonts w:ascii="Times New Roman" w:hAnsi="Times New Roman"/>
          <w:sz w:val="24"/>
          <w:szCs w:val="24"/>
        </w:rPr>
        <w:t xml:space="preserve">ДОУ, его сотрудников и представителей в виде денежных средств, как наличных, так и </w:t>
      </w:r>
      <w:r w:rsidRPr="00CC1E14">
        <w:rPr>
          <w:rFonts w:ascii="Times New Roman" w:hAnsi="Times New Roman"/>
          <w:sz w:val="24"/>
          <w:szCs w:val="24"/>
        </w:rPr>
        <w:lastRenderedPageBreak/>
        <w:t>безналичных, независимо от валюты, а также в форме акций или иных ликвидных ценных бумаг.</w:t>
      </w:r>
    </w:p>
    <w:p w:rsidR="00F9606F" w:rsidRPr="00CC1E14" w:rsidRDefault="00F9606F" w:rsidP="00F9606F">
      <w:pPr>
        <w:rPr>
          <w:rFonts w:ascii="Times New Roman" w:hAnsi="Times New Roman"/>
          <w:sz w:val="24"/>
          <w:szCs w:val="24"/>
        </w:rPr>
      </w:pPr>
      <w:r w:rsidRPr="00CC1E14">
        <w:rPr>
          <w:rFonts w:ascii="Times New Roman" w:hAnsi="Times New Roman"/>
          <w:sz w:val="24"/>
          <w:szCs w:val="24"/>
        </w:rPr>
        <w:t>8.</w:t>
      </w:r>
      <w:r w:rsidRPr="00CC1E14">
        <w:rPr>
          <w:rFonts w:ascii="Times New Roman" w:hAnsi="Times New Roman"/>
          <w:sz w:val="24"/>
          <w:szCs w:val="24"/>
        </w:rPr>
        <w:tab/>
        <w:t xml:space="preserve"> Не допускается принимать подарки и т.д. в ходе проведения торгов и во время прямых переговоров при заключении договоров (контрактов).</w:t>
      </w:r>
    </w:p>
    <w:p w:rsidR="00F9606F" w:rsidRPr="00CC1E14" w:rsidRDefault="00F9606F" w:rsidP="00F9606F">
      <w:pPr>
        <w:rPr>
          <w:rFonts w:ascii="Times New Roman" w:hAnsi="Times New Roman"/>
          <w:sz w:val="24"/>
          <w:szCs w:val="24"/>
        </w:rPr>
      </w:pPr>
      <w:r w:rsidRPr="00CC1E14">
        <w:rPr>
          <w:rFonts w:ascii="Times New Roman" w:hAnsi="Times New Roman"/>
          <w:sz w:val="24"/>
          <w:szCs w:val="24"/>
        </w:rPr>
        <w:t>9.</w:t>
      </w:r>
      <w:r w:rsidRPr="00CC1E14">
        <w:rPr>
          <w:rFonts w:ascii="Times New Roman" w:hAnsi="Times New Roman"/>
          <w:sz w:val="24"/>
          <w:szCs w:val="24"/>
        </w:rPr>
        <w:tab/>
        <w:t xml:space="preserve"> В случае осуществления спонсорских, благотворительных п</w:t>
      </w:r>
      <w:r w:rsidR="000415B3">
        <w:rPr>
          <w:rFonts w:ascii="Times New Roman" w:hAnsi="Times New Roman"/>
          <w:sz w:val="24"/>
          <w:szCs w:val="24"/>
        </w:rPr>
        <w:t xml:space="preserve">рограмм и мероприятий </w:t>
      </w:r>
      <w:r w:rsidR="00CC1E14">
        <w:rPr>
          <w:rFonts w:ascii="Times New Roman" w:hAnsi="Times New Roman"/>
          <w:sz w:val="24"/>
          <w:szCs w:val="24"/>
        </w:rPr>
        <w:t>ДОУ</w:t>
      </w:r>
      <w:r w:rsidRPr="00CC1E14">
        <w:rPr>
          <w:rFonts w:ascii="Times New Roman" w:hAnsi="Times New Roman"/>
          <w:sz w:val="24"/>
          <w:szCs w:val="24"/>
        </w:rPr>
        <w:t xml:space="preserve">  должен предварительно удостовериться</w:t>
      </w:r>
      <w:r w:rsidR="00CC1E14">
        <w:rPr>
          <w:rFonts w:ascii="Times New Roman" w:hAnsi="Times New Roman"/>
          <w:sz w:val="24"/>
          <w:szCs w:val="24"/>
        </w:rPr>
        <w:t>, что предоставл</w:t>
      </w:r>
      <w:r w:rsidR="000415B3">
        <w:rPr>
          <w:rFonts w:ascii="Times New Roman" w:hAnsi="Times New Roman"/>
          <w:sz w:val="24"/>
          <w:szCs w:val="24"/>
        </w:rPr>
        <w:t xml:space="preserve">яемая </w:t>
      </w:r>
      <w:bookmarkStart w:id="0" w:name="_GoBack"/>
      <w:bookmarkEnd w:id="0"/>
      <w:r w:rsidR="00CC1E14">
        <w:rPr>
          <w:rFonts w:ascii="Times New Roman" w:hAnsi="Times New Roman"/>
          <w:sz w:val="24"/>
          <w:szCs w:val="24"/>
        </w:rPr>
        <w:t xml:space="preserve">ДОУ </w:t>
      </w:r>
      <w:r w:rsidRPr="00CC1E14">
        <w:rPr>
          <w:rFonts w:ascii="Times New Roman" w:hAnsi="Times New Roman"/>
          <w:sz w:val="24"/>
          <w:szCs w:val="24"/>
        </w:rPr>
        <w:t xml:space="preserve"> помощь не будет использована в коррупционных целях или иным незаконным путём.</w:t>
      </w:r>
    </w:p>
    <w:p w:rsidR="00B74791" w:rsidRDefault="00F9606F" w:rsidP="00F9606F">
      <w:r w:rsidRPr="00CC1E14">
        <w:rPr>
          <w:rFonts w:ascii="Times New Roman" w:hAnsi="Times New Roman"/>
          <w:sz w:val="24"/>
          <w:szCs w:val="24"/>
        </w:rPr>
        <w:t>10.</w:t>
      </w:r>
      <w:r w:rsidRPr="00CC1E14">
        <w:rPr>
          <w:rFonts w:ascii="Times New Roman" w:hAnsi="Times New Roman"/>
          <w:sz w:val="24"/>
          <w:szCs w:val="24"/>
        </w:rPr>
        <w:tab/>
        <w:t>Неисполнение настоящих Правил может стать основанием для применения к работнику мер дисциплинарного, административного, уголовного и гражданско-правового</w:t>
      </w:r>
      <w:r>
        <w:t xml:space="preserve"> </w:t>
      </w:r>
      <w:r w:rsidRPr="001D0705">
        <w:rPr>
          <w:rFonts w:ascii="Times New Roman" w:hAnsi="Times New Roman"/>
          <w:sz w:val="24"/>
          <w:szCs w:val="24"/>
        </w:rPr>
        <w:t>характера.</w:t>
      </w:r>
    </w:p>
    <w:sectPr w:rsidR="00B74791" w:rsidSect="00FE3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7C7D"/>
    <w:rsid w:val="000415B3"/>
    <w:rsid w:val="00190579"/>
    <w:rsid w:val="001D0705"/>
    <w:rsid w:val="002C5836"/>
    <w:rsid w:val="00453D95"/>
    <w:rsid w:val="0075716B"/>
    <w:rsid w:val="007F7C7D"/>
    <w:rsid w:val="008D7001"/>
    <w:rsid w:val="00B74791"/>
    <w:rsid w:val="00CC1E14"/>
    <w:rsid w:val="00DD3EFE"/>
    <w:rsid w:val="00F9606F"/>
    <w:rsid w:val="00FE3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="Times New Roman"/>
        <w:sz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EFE"/>
    <w:rPr>
      <w:rFonts w:ascii="Calibri" w:eastAsia="SimSun" w:hAnsi="Calibri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="Times New Roman"/>
        <w:sz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EFE"/>
    <w:rPr>
      <w:rFonts w:ascii="Calibri" w:eastAsia="SimSun" w:hAnsi="Calibri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584</Words>
  <Characters>3330</Characters>
  <Application>Microsoft Office Word</Application>
  <DocSecurity>0</DocSecurity>
  <Lines>27</Lines>
  <Paragraphs>7</Paragraphs>
  <ScaleCrop>false</ScaleCrop>
  <Company/>
  <LinksUpToDate>false</LinksUpToDate>
  <CharactersWithSpaces>3907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Эльпели</dc:creator>
  <cp:keywords/>
  <dc:description/>
  <cp:lastModifiedBy>Izbnet</cp:lastModifiedBy>
  <cp:revision>8</cp:revision>
  <dcterms:created xsi:type="dcterms:W3CDTF">2019-10-24T16:25:00Z</dcterms:created>
  <dcterms:modified xsi:type="dcterms:W3CDTF">2022-07-04T07:21:00Z</dcterms:modified>
</cp:coreProperties>
</file>