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9E" w:rsidRPr="001803E7" w:rsidRDefault="00C12E9E" w:rsidP="001803E7">
      <w:pPr>
        <w:shd w:val="clear" w:color="auto" w:fill="EEECE1" w:themeFill="background2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bookmarkStart w:id="0" w:name="_GoBack"/>
      <w:bookmarkEnd w:id="0"/>
    </w:p>
    <w:p w:rsidR="000A50B9" w:rsidRPr="001803E7" w:rsidRDefault="000A50B9" w:rsidP="001803E7">
      <w:pPr>
        <w:shd w:val="clear" w:color="auto" w:fill="DBE5F1" w:themeFill="accent1" w:themeFillTint="33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  <w:r w:rsidRPr="001803E7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  <w:t> </w:t>
      </w:r>
      <w:r w:rsidR="00CD1C32" w:rsidRPr="001803E7">
        <w:rPr>
          <w:noProof/>
          <w:color w:val="322442"/>
          <w:lang w:val="ru-RU" w:eastAsia="ru-RU" w:bidi="ar-SA"/>
        </w:rPr>
        <w:drawing>
          <wp:inline distT="0" distB="0" distL="0" distR="0" wp14:anchorId="2AE61000" wp14:editId="57009C80">
            <wp:extent cx="5457139" cy="731520"/>
            <wp:effectExtent l="0" t="0" r="0" b="0"/>
            <wp:docPr id="3" name="Рисунок 1" descr="http://ulybkasalym.ru/wp-content/uploads/2018/12/imag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lybkasalym.ru/wp-content/uploads/2018/12/imag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39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C32" w:rsidRDefault="00DA0A02" w:rsidP="001803E7">
      <w:pPr>
        <w:shd w:val="clear" w:color="auto" w:fill="DBE5F1" w:themeFill="accent1" w:themeFillTint="33"/>
        <w:spacing w:before="120" w:after="12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 w:eastAsia="ru-RU" w:bidi="ar-SA"/>
        </w:rPr>
      </w:pPr>
      <w:r w:rsidRPr="001803E7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 w:eastAsia="ru-RU" w:bidi="ar-SA"/>
        </w:rPr>
        <w:t xml:space="preserve">Психолого — педагогическое сопровождение в </w:t>
      </w:r>
      <w:r w:rsidR="007610EB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 w:eastAsia="ru-RU" w:bidi="ar-SA"/>
        </w:rPr>
        <w:t>ГБДОУ РД «Республиканский детский сад №1</w:t>
      </w:r>
      <w:r w:rsidRPr="001803E7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 w:eastAsia="ru-RU" w:bidi="ar-SA"/>
        </w:rPr>
        <w:t xml:space="preserve"> представляет педагог — психолог </w:t>
      </w:r>
      <w:proofErr w:type="spellStart"/>
      <w:r w:rsidRPr="001803E7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 w:eastAsia="ru-RU" w:bidi="ar-SA"/>
        </w:rPr>
        <w:t>Агаева</w:t>
      </w:r>
      <w:proofErr w:type="spellEnd"/>
      <w:r w:rsidRPr="001803E7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 w:eastAsia="ru-RU" w:bidi="ar-SA"/>
        </w:rPr>
        <w:t xml:space="preserve"> </w:t>
      </w:r>
      <w:proofErr w:type="spellStart"/>
      <w:r w:rsidRPr="001803E7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 w:eastAsia="ru-RU" w:bidi="ar-SA"/>
        </w:rPr>
        <w:t>Зумруд</w:t>
      </w:r>
      <w:proofErr w:type="spellEnd"/>
      <w:r w:rsidRPr="001803E7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 w:eastAsia="ru-RU" w:bidi="ar-SA"/>
        </w:rPr>
        <w:t xml:space="preserve"> </w:t>
      </w:r>
      <w:proofErr w:type="spellStart"/>
      <w:r w:rsidRPr="001803E7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 w:eastAsia="ru-RU" w:bidi="ar-SA"/>
        </w:rPr>
        <w:t>Агаевна</w:t>
      </w:r>
      <w:proofErr w:type="spellEnd"/>
      <w:proofErr w:type="gramStart"/>
      <w:r w:rsidRPr="001803E7"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 w:eastAsia="ru-RU" w:bidi="ar-SA"/>
        </w:rPr>
        <w:t xml:space="preserve"> .</w:t>
      </w:r>
      <w:proofErr w:type="gramEnd"/>
    </w:p>
    <w:p w:rsidR="00CD1C32" w:rsidRPr="00CD1C32" w:rsidRDefault="00CD1C32" w:rsidP="00CD1C32">
      <w:pPr>
        <w:shd w:val="clear" w:color="auto" w:fill="DBE5F1" w:themeFill="accent1" w:themeFillTint="33"/>
        <w:spacing w:before="120" w:after="12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206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noProof/>
          <w:color w:val="002060"/>
          <w:sz w:val="24"/>
          <w:szCs w:val="24"/>
          <w:lang w:val="ru-RU" w:eastAsia="ru-RU" w:bidi="ar-SA"/>
        </w:rPr>
        <w:drawing>
          <wp:inline distT="0" distB="0" distL="0" distR="0" wp14:anchorId="7CF9C4FA" wp14:editId="1506A7E1">
            <wp:extent cx="3204057" cy="2574950"/>
            <wp:effectExtent l="0" t="0" r="0" b="0"/>
            <wp:docPr id="1" name="Рисунок 1" descr="C:\Users\Izbnet\Desktop\зюма\IMG-20160204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bnet\Desktop\зюма\IMG-20160204-WA00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57" cy="25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>
        <w:rPr>
          <w:color w:val="000000"/>
        </w:rPr>
        <w:t>П</w:t>
      </w:r>
      <w:r w:rsidRPr="001803E7">
        <w:rPr>
          <w:color w:val="000000"/>
        </w:rPr>
        <w:t>сихолог в детском саду — это, прежде всего знающий и глубоко понимающий ребенка человек, разбирающийся не только в общих закономерностях и в возрастных особенностях психического развития детей, но так же и в индивидуальных вариациях этих особенностей.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Искусство педагога-психолога  заключается в том, чтобы помочь воспитателям и родителям превратить свою программу обучения и воспитания ребенка </w:t>
      </w:r>
      <w:proofErr w:type="gramStart"/>
      <w:r w:rsidRPr="001803E7">
        <w:rPr>
          <w:color w:val="000000"/>
        </w:rPr>
        <w:t>в</w:t>
      </w:r>
      <w:proofErr w:type="gramEnd"/>
      <w:r w:rsidRPr="001803E7">
        <w:rPr>
          <w:color w:val="000000"/>
        </w:rPr>
        <w:t xml:space="preserve"> </w:t>
      </w:r>
      <w:proofErr w:type="gramStart"/>
      <w:r w:rsidRPr="001803E7">
        <w:rPr>
          <w:color w:val="000000"/>
        </w:rPr>
        <w:t>его</w:t>
      </w:r>
      <w:proofErr w:type="gramEnd"/>
      <w:r w:rsidRPr="001803E7">
        <w:rPr>
          <w:color w:val="000000"/>
        </w:rPr>
        <w:t xml:space="preserve"> собственную. А главный путь к этому — вовлечение ребенка в доступные и интересные ему формы деятельности, которые изменяются в зависимости от возраста, индивидуальности ребенка, а в значительной мере определяются опытом, знаниями и умениями взрослого.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Психологи в детском дошкольном учреждении связаны с охраной физического и психического здоровья детей, с созданием условий, которые способствуют их эмоциональному благополучию и обеспечивают свободное и эффективное развитие способностей каждого ребенка.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Реализация этих функций требует выполнения целого ряда связанных друг с другом видов работ как непосредственно с детьми, так и с их родителями и персоналом детского сада.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proofErr w:type="gramStart"/>
      <w:r w:rsidRPr="001803E7">
        <w:rPr>
          <w:color w:val="000000"/>
        </w:rPr>
        <w:t>Помочь воспитателям и призваны</w:t>
      </w:r>
      <w:proofErr w:type="gramEnd"/>
      <w:r w:rsidRPr="001803E7">
        <w:rPr>
          <w:color w:val="000000"/>
        </w:rPr>
        <w:t xml:space="preserve"> психологи. Психологическое индивидуальное обследование ребенка в детском саду, как правило, проводится по просьбе воспитателя или родителей, заинтересованных в понимании индивидуальных особенностей ребенка и получении советов по работе с ним.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Предварительно психолог беседует с воспитателем, выясняет, как последний оценивает ребенка, какие его особенности вызывают тревогу или трудности в его воспитании и обучении, собирает первоначальные сведения о семье ребенка.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lastRenderedPageBreak/>
        <w:t>Наблюдение за ребенком в группе — за его общением с другими детьми и воспитателем, за выполнением заданий на занятиях, за соблюдением режима — вот основные вопросы, которыми занимается психолог в детском коллективе.</w:t>
      </w:r>
    </w:p>
    <w:p w:rsidR="00CD1C32" w:rsidRPr="001803E7" w:rsidRDefault="00CD1C32" w:rsidP="00CD1C32">
      <w:pPr>
        <w:pStyle w:val="3"/>
        <w:shd w:val="clear" w:color="auto" w:fill="DBE5F1" w:themeFill="accent1" w:themeFillTint="33"/>
        <w:spacing w:before="240" w:after="240"/>
        <w:rPr>
          <w:rFonts w:ascii="Times New Roman" w:hAnsi="Times New Roman" w:cs="Times New Roman"/>
          <w:color w:val="1C5CB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1C5CB0"/>
          <w:sz w:val="24"/>
          <w:szCs w:val="24"/>
          <w:lang w:val="ru-RU"/>
        </w:rPr>
        <w:t>Как работает педагог-психолог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Детский психолог — специалист, который помогает взрослым понять, что происходит с их ребенком и c ними. Работа идет как с детьми, так и </w:t>
      </w:r>
      <w:proofErr w:type="gramStart"/>
      <w:r w:rsidRPr="001803E7">
        <w:rPr>
          <w:color w:val="000000"/>
        </w:rPr>
        <w:t>со</w:t>
      </w:r>
      <w:proofErr w:type="gramEnd"/>
      <w:r w:rsidRPr="001803E7">
        <w:rPr>
          <w:color w:val="000000"/>
        </w:rPr>
        <w:t xml:space="preserve"> взрослыми по выявлению проблемы и поиску решений.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Психологическое консультирование детей — это особенная форма помощи семье со стороны психолога или психотерапевта, ориентированная на преодоление жизненных трудностей детей и их родителей.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Задача детского психолога — создать условия, в которых Вам будет проще и понятней увидеть себя и жизнь своей семьи со стороны, осознать, какие установки и действия создают проблемы.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Цель консультирования — решить проблему, </w:t>
      </w:r>
      <w:proofErr w:type="spellStart"/>
      <w:r w:rsidRPr="001803E7">
        <w:rPr>
          <w:color w:val="000000"/>
        </w:rPr>
        <w:t>возникаюшую</w:t>
      </w:r>
      <w:proofErr w:type="spellEnd"/>
      <w:r w:rsidRPr="001803E7">
        <w:rPr>
          <w:color w:val="000000"/>
        </w:rPr>
        <w:t xml:space="preserve"> у ребенка и (или) воспитывающего взрослого путем анализа сложившейся ситуации, нахождения баланса во взаимоотношениях и восстановления благоприятного психологического климата в семье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Детский психолог работает с актуальным состоянием ребенка и родителя, проводит первичную диагностику, задает вопросы о жизненной ситуации и структуре </w:t>
      </w:r>
      <w:proofErr w:type="spellStart"/>
      <w:r w:rsidRPr="001803E7">
        <w:rPr>
          <w:color w:val="000000"/>
        </w:rPr>
        <w:t>семьи</w:t>
      </w:r>
      <w:proofErr w:type="gramStart"/>
      <w:r w:rsidRPr="001803E7">
        <w:rPr>
          <w:color w:val="000000"/>
        </w:rPr>
        <w:t>.В</w:t>
      </w:r>
      <w:proofErr w:type="spellEnd"/>
      <w:proofErr w:type="gramEnd"/>
      <w:r w:rsidRPr="001803E7">
        <w:rPr>
          <w:color w:val="000000"/>
        </w:rPr>
        <w:t xml:space="preserve"> процессе общения психолог создает условия для того, чтобы клиент (родитель-ребенок) осознал свою проблему, понял ее причины и нашел решение.</w:t>
      </w:r>
    </w:p>
    <w:p w:rsidR="00CD1C32" w:rsidRPr="001803E7" w:rsidRDefault="00CD1C32" w:rsidP="00CD1C32">
      <w:pPr>
        <w:pStyle w:val="3"/>
        <w:shd w:val="clear" w:color="auto" w:fill="DBE5F1" w:themeFill="accent1" w:themeFillTint="33"/>
        <w:spacing w:before="240" w:after="240"/>
        <w:rPr>
          <w:rFonts w:ascii="Times New Roman" w:hAnsi="Times New Roman" w:cs="Times New Roman"/>
          <w:color w:val="1C5CB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1C5CB0"/>
          <w:sz w:val="24"/>
          <w:szCs w:val="24"/>
          <w:lang w:val="ru-RU"/>
        </w:rPr>
        <w:t>Формы работы педагога-психолога: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· индивидуальная (в том числе игровая, песочная терапия, </w:t>
      </w:r>
      <w:proofErr w:type="spellStart"/>
      <w:r w:rsidRPr="001803E7">
        <w:rPr>
          <w:color w:val="000000"/>
        </w:rPr>
        <w:t>арттерапия</w:t>
      </w:r>
      <w:proofErr w:type="spellEnd"/>
      <w:r w:rsidRPr="001803E7">
        <w:rPr>
          <w:color w:val="000000"/>
        </w:rPr>
        <w:t xml:space="preserve"> и др.) и групповая (детские тренинги);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· психологическая работа в контексте семьи (совместная работа ребенка и родителей)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В каких направлениях работает детский психолог: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Детское индивидуальное психологическое консультирование;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Психологическая коррекция детских личностных нарушений, таких как капризность, агрессия, замкнутость и т.д.;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Развивающие занятия как индивидуальные, так и групповые. Это занятия по развитию памяти, мышления, внимания и т.д.;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Индивидуальная психологическая диагностика личности ребенка, уровня психических процессов, а также уровню подготовленности к школе и профориентация старшеклассников;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Консультирование родителей по вопросам воспитания и развития детей.</w:t>
      </w:r>
    </w:p>
    <w:p w:rsidR="00CD1C32" w:rsidRPr="001803E7" w:rsidRDefault="00CD1C32" w:rsidP="00CD1C32">
      <w:pPr>
        <w:pStyle w:val="3"/>
        <w:shd w:val="clear" w:color="auto" w:fill="DBE5F1" w:themeFill="accent1" w:themeFillTint="33"/>
        <w:spacing w:before="240" w:after="240"/>
        <w:rPr>
          <w:rFonts w:ascii="Times New Roman" w:hAnsi="Times New Roman" w:cs="Times New Roman"/>
          <w:color w:val="1C5CB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1C5CB0"/>
          <w:sz w:val="24"/>
          <w:szCs w:val="24"/>
          <w:lang w:val="ru-RU"/>
        </w:rPr>
        <w:t>С какими проблемами работает детский психолог: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proofErr w:type="gramStart"/>
      <w:r w:rsidRPr="001803E7">
        <w:rPr>
          <w:color w:val="000000"/>
        </w:rPr>
        <w:t>— это социальные ситуации: ребенок идет в детский сад или школу, развод родителей, смерть кого-то из близких, появление нового члена семьи, случаи сексуального или психического насилия над ребенком, серьезная болезнь ребенка или кого-то из близких людей, переезд на новое место жительства и т.д.</w:t>
      </w:r>
      <w:proofErr w:type="gramEnd"/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proofErr w:type="gramStart"/>
      <w:r w:rsidRPr="001803E7">
        <w:rPr>
          <w:color w:val="000000"/>
        </w:rPr>
        <w:t>— Агрессия, замкнутость, капризность, навязчивые действия, застенчивость, повышенная обидчивость, упрямство, и т.д.;</w:t>
      </w:r>
      <w:proofErr w:type="gramEnd"/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lastRenderedPageBreak/>
        <w:t>— Страхи и тревожность ребенка;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— Школьная неуспеваемость и </w:t>
      </w:r>
      <w:proofErr w:type="spellStart"/>
      <w:r w:rsidRPr="001803E7">
        <w:rPr>
          <w:color w:val="000000"/>
        </w:rPr>
        <w:t>неуспешность</w:t>
      </w:r>
      <w:proofErr w:type="spellEnd"/>
      <w:r w:rsidRPr="001803E7">
        <w:rPr>
          <w:color w:val="000000"/>
        </w:rPr>
        <w:t xml:space="preserve">: не хочет учиться, не усваивает материал, неразвитость орфографической зоркости, невнимательность, испытывает трудности при решении математических задач, испытывает трудности в </w:t>
      </w:r>
      <w:proofErr w:type="spellStart"/>
      <w:r w:rsidRPr="001803E7">
        <w:rPr>
          <w:color w:val="000000"/>
        </w:rPr>
        <w:t>пересказывании</w:t>
      </w:r>
      <w:proofErr w:type="spellEnd"/>
      <w:r w:rsidRPr="001803E7">
        <w:rPr>
          <w:color w:val="000000"/>
        </w:rPr>
        <w:t xml:space="preserve"> текста, неусидчив, плохая работа в классе при отличной работе дома, и т.д.;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Проблемы адаптации;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Проблемы общения со сверстниками;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— Патологические привычки: </w:t>
      </w:r>
      <w:proofErr w:type="spellStart"/>
      <w:r w:rsidRPr="001803E7">
        <w:rPr>
          <w:color w:val="000000"/>
        </w:rPr>
        <w:t>кусание</w:t>
      </w:r>
      <w:proofErr w:type="spellEnd"/>
      <w:r w:rsidRPr="001803E7">
        <w:rPr>
          <w:color w:val="000000"/>
        </w:rPr>
        <w:t xml:space="preserve"> или </w:t>
      </w:r>
      <w:proofErr w:type="spellStart"/>
      <w:r w:rsidRPr="001803E7">
        <w:rPr>
          <w:color w:val="000000"/>
        </w:rPr>
        <w:t>грызение</w:t>
      </w:r>
      <w:proofErr w:type="spellEnd"/>
      <w:r w:rsidRPr="001803E7">
        <w:rPr>
          <w:color w:val="000000"/>
        </w:rPr>
        <w:t xml:space="preserve"> ногтей, со</w:t>
      </w:r>
      <w:r>
        <w:rPr>
          <w:color w:val="000000"/>
        </w:rPr>
        <w:t>сание предметов.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Уровень психических процессов (память, внимание, мышление) не соответствует возрасту ребенка;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Проблемы логопедического характера (устранение психологических последствий);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Задержка психического развития, аутизм и др.- Беспомощность родителей, потеря контроля над ситуацией.</w:t>
      </w:r>
    </w:p>
    <w:p w:rsidR="00CD1C32" w:rsidRPr="001803E7" w:rsidRDefault="00CD1C32" w:rsidP="00CD1C32">
      <w:pPr>
        <w:pStyle w:val="3"/>
        <w:shd w:val="clear" w:color="auto" w:fill="DBE5F1" w:themeFill="accent1" w:themeFillTint="33"/>
        <w:spacing w:before="240" w:after="240"/>
        <w:rPr>
          <w:rFonts w:ascii="Times New Roman" w:hAnsi="Times New Roman" w:cs="Times New Roman"/>
          <w:color w:val="1C5CB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1C5CB0"/>
          <w:sz w:val="24"/>
          <w:szCs w:val="24"/>
        </w:rPr>
        <w:t> </w:t>
      </w:r>
      <w:r w:rsidRPr="001803E7">
        <w:rPr>
          <w:rFonts w:ascii="Times New Roman" w:hAnsi="Times New Roman" w:cs="Times New Roman"/>
          <w:color w:val="1C5CB0"/>
          <w:sz w:val="24"/>
          <w:szCs w:val="24"/>
          <w:lang w:val="ru-RU"/>
        </w:rPr>
        <w:t>Основные направления деятельности психолога ДОУ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Предлагаемое содержание деятельности педагога-психолога ДОУ конкретизируется в двух плоскостях – обязательных видах деятельности и дополнительных. Данное разграничение продиктовано тем обстоятельством, что нагрузка психологов в ДОУ различна (может составлять 0, 25 ставки, 0, 5 ставки и т. п.)</w:t>
      </w:r>
      <w:proofErr w:type="gramStart"/>
      <w:r w:rsidRPr="001803E7">
        <w:rPr>
          <w:color w:val="000000"/>
        </w:rPr>
        <w:t xml:space="preserve"> .</w:t>
      </w:r>
      <w:proofErr w:type="gramEnd"/>
      <w:r w:rsidRPr="001803E7">
        <w:rPr>
          <w:color w:val="000000"/>
        </w:rPr>
        <w:t xml:space="preserve"> Тем не менее, в ДОУ должен быть обеспечен минимум психологического сопровождения. При наличии запроса со стороны педагогического коллектива, администрации или родителей психолог может осуществлять дополнительные виды работ, либо переадресовывать обратившихся с запросом в соответствующие службы психолого-педагогической и </w:t>
      </w:r>
      <w:proofErr w:type="gramStart"/>
      <w:r w:rsidRPr="001803E7">
        <w:rPr>
          <w:color w:val="000000"/>
        </w:rPr>
        <w:t>медико-социальной</w:t>
      </w:r>
      <w:proofErr w:type="gramEnd"/>
      <w:r w:rsidRPr="001803E7">
        <w:rPr>
          <w:color w:val="000000"/>
        </w:rPr>
        <w:t xml:space="preserve"> помощи, специализирующиеся на решении данных проблем. В последнем случае психолог должен представить исчерпывающую информацию о том, где и как можно получить данную консультационную услугу.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1. Психологическая диагностика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Цель: получение информации об уровне психического развития детей, выявление индивидуальных особенностей и проблем участников </w:t>
      </w:r>
      <w:proofErr w:type="spellStart"/>
      <w:r w:rsidRPr="001803E7">
        <w:rPr>
          <w:color w:val="000000"/>
        </w:rPr>
        <w:t>воспитательно</w:t>
      </w:r>
      <w:proofErr w:type="spellEnd"/>
      <w:r w:rsidRPr="001803E7">
        <w:rPr>
          <w:color w:val="000000"/>
        </w:rPr>
        <w:t>-образовательного процесса.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Выбор инструментария для проведения психодиагностики осуществляется психологом самостоятельно в зависимости от уровня профессиональной компетентности и круга решаемых развивающих задач.</w:t>
      </w:r>
    </w:p>
    <w:p w:rsidR="00CD1C32" w:rsidRPr="001803E7" w:rsidRDefault="00CD1C32" w:rsidP="00CD1C32">
      <w:pPr>
        <w:pStyle w:val="4"/>
        <w:shd w:val="clear" w:color="auto" w:fill="DBE5F1" w:themeFill="accent1" w:themeFillTint="33"/>
        <w:spacing w:before="300" w:after="300"/>
        <w:rPr>
          <w:rFonts w:ascii="Times New Roman" w:hAnsi="Times New Roman" w:cs="Times New Roman"/>
          <w:color w:val="523C6D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523C6D"/>
          <w:sz w:val="24"/>
          <w:szCs w:val="24"/>
          <w:lang w:val="ru-RU"/>
        </w:rPr>
        <w:t>Обязательно: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• Обследование детей второй младшей группы (3 года) для определения уровня психического развития и выстраивания индивидуальной траектории развития ребенка.</w:t>
      </w:r>
      <w:r w:rsidRPr="001803E7">
        <w:rPr>
          <w:color w:val="000000"/>
        </w:rPr>
        <w:br/>
        <w:t>• Диагностика воспитанников старшей группы с целью определения уровня психического развития для организации и координации работы в подготовительной группе.</w:t>
      </w:r>
      <w:r w:rsidRPr="001803E7">
        <w:rPr>
          <w:color w:val="000000"/>
        </w:rPr>
        <w:br/>
        <w:t>• Диагностика воспитанников в рамках психолого-медико-педагогического консилиума (</w:t>
      </w:r>
      <w:proofErr w:type="spellStart"/>
      <w:r w:rsidRPr="001803E7">
        <w:rPr>
          <w:color w:val="000000"/>
        </w:rPr>
        <w:t>ПМПк</w:t>
      </w:r>
      <w:proofErr w:type="spellEnd"/>
      <w:r w:rsidRPr="001803E7">
        <w:rPr>
          <w:color w:val="000000"/>
        </w:rPr>
        <w:t xml:space="preserve">) ДОУ, согласно положению о </w:t>
      </w:r>
      <w:proofErr w:type="spellStart"/>
      <w:r w:rsidRPr="001803E7">
        <w:rPr>
          <w:color w:val="000000"/>
        </w:rPr>
        <w:t>ПМПк</w:t>
      </w:r>
      <w:proofErr w:type="spellEnd"/>
      <w:r w:rsidRPr="001803E7">
        <w:rPr>
          <w:color w:val="000000"/>
        </w:rPr>
        <w:t>.</w:t>
      </w:r>
      <w:r w:rsidRPr="001803E7">
        <w:rPr>
          <w:color w:val="000000"/>
        </w:rPr>
        <w:br/>
        <w:t>• Диагностика психологической готовности к обучению в школе детей подготовительной группы.</w:t>
      </w:r>
    </w:p>
    <w:p w:rsidR="00CD1C32" w:rsidRPr="001803E7" w:rsidRDefault="00CD1C32" w:rsidP="00CD1C32">
      <w:pPr>
        <w:pStyle w:val="4"/>
        <w:shd w:val="clear" w:color="auto" w:fill="DBE5F1" w:themeFill="accent1" w:themeFillTint="33"/>
        <w:spacing w:before="300" w:after="300"/>
        <w:rPr>
          <w:rFonts w:ascii="Times New Roman" w:hAnsi="Times New Roman" w:cs="Times New Roman"/>
          <w:color w:val="523C6D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523C6D"/>
          <w:sz w:val="24"/>
          <w:szCs w:val="24"/>
          <w:lang w:val="ru-RU"/>
        </w:rPr>
        <w:t>Дополнительно: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lastRenderedPageBreak/>
        <w:t xml:space="preserve">• 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</w:t>
      </w:r>
      <w:proofErr w:type="spellStart"/>
      <w:r w:rsidRPr="001803E7">
        <w:rPr>
          <w:color w:val="000000"/>
        </w:rPr>
        <w:t>воспитательно</w:t>
      </w:r>
      <w:proofErr w:type="spellEnd"/>
      <w:r w:rsidRPr="001803E7">
        <w:rPr>
          <w:color w:val="000000"/>
        </w:rPr>
        <w:t>-образовательного процесса.</w:t>
      </w:r>
      <w:r w:rsidRPr="001803E7">
        <w:rPr>
          <w:color w:val="000000"/>
        </w:rPr>
        <w:br/>
        <w:t>2. Психологическая профилактика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Цель: предотвращение возможных проблем в развитии и взаимодействии участников </w:t>
      </w:r>
      <w:proofErr w:type="spellStart"/>
      <w:r w:rsidRPr="001803E7">
        <w:rPr>
          <w:color w:val="000000"/>
        </w:rPr>
        <w:t>воспитательно</w:t>
      </w:r>
      <w:proofErr w:type="spellEnd"/>
      <w:r w:rsidRPr="001803E7">
        <w:rPr>
          <w:color w:val="000000"/>
        </w:rPr>
        <w:t>-образовательного процесса.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социум.</w:t>
      </w:r>
    </w:p>
    <w:p w:rsidR="00CD1C32" w:rsidRPr="001803E7" w:rsidRDefault="00CD1C32" w:rsidP="00CD1C32">
      <w:pPr>
        <w:pStyle w:val="4"/>
        <w:shd w:val="clear" w:color="auto" w:fill="DBE5F1" w:themeFill="accent1" w:themeFillTint="33"/>
        <w:spacing w:before="300" w:after="300"/>
        <w:rPr>
          <w:rFonts w:ascii="Times New Roman" w:hAnsi="Times New Roman" w:cs="Times New Roman"/>
          <w:color w:val="523C6D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523C6D"/>
          <w:sz w:val="24"/>
          <w:szCs w:val="24"/>
          <w:lang w:val="ru-RU"/>
        </w:rPr>
        <w:t>Обязательно: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• Работа по адаптации субъектов образовательного процесса (детей, педагогов, родителей) к условиям новой социальной среды:</w:t>
      </w:r>
      <w:r w:rsidRPr="001803E7">
        <w:rPr>
          <w:color w:val="000000"/>
        </w:rPr>
        <w:br/>
        <w:t>— 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</w:t>
      </w:r>
      <w:r w:rsidRPr="001803E7">
        <w:rPr>
          <w:color w:val="000000"/>
        </w:rPr>
        <w:br/>
        <w:t>— групповые и индивидуальные консультации для родителей вновь поступающих детей;</w:t>
      </w:r>
      <w:r w:rsidRPr="001803E7">
        <w:rPr>
          <w:color w:val="000000"/>
        </w:rPr>
        <w:br/>
        <w:t xml:space="preserve">— информирование педагогов о выявленных особенностях ребенка и семьи, с целью оптимизации взаимодействия участников </w:t>
      </w:r>
      <w:proofErr w:type="spellStart"/>
      <w:r w:rsidRPr="001803E7">
        <w:rPr>
          <w:color w:val="000000"/>
        </w:rPr>
        <w:t>воспитательно</w:t>
      </w:r>
      <w:proofErr w:type="spellEnd"/>
      <w:r w:rsidRPr="001803E7">
        <w:rPr>
          <w:color w:val="000000"/>
        </w:rPr>
        <w:t>-образовательного процесса.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• 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</w:t>
      </w:r>
    </w:p>
    <w:p w:rsidR="00CD1C32" w:rsidRPr="001803E7" w:rsidRDefault="00CD1C32" w:rsidP="00CD1C32">
      <w:pPr>
        <w:pStyle w:val="4"/>
        <w:shd w:val="clear" w:color="auto" w:fill="DBE5F1" w:themeFill="accent1" w:themeFillTint="33"/>
        <w:spacing w:before="300" w:after="300"/>
        <w:rPr>
          <w:rFonts w:ascii="Times New Roman" w:hAnsi="Times New Roman" w:cs="Times New Roman"/>
          <w:color w:val="523C6D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523C6D"/>
          <w:sz w:val="24"/>
          <w:szCs w:val="24"/>
          <w:lang w:val="ru-RU"/>
        </w:rPr>
        <w:t>Дополнительно: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• Отслеживание динамики социально-эмоционального развития детей.</w:t>
      </w:r>
      <w:r w:rsidRPr="001803E7">
        <w:rPr>
          <w:color w:val="000000"/>
        </w:rPr>
        <w:br/>
        <w:t>• Содействие благоприятному социально-психологическому климату в ДОУ.</w:t>
      </w:r>
      <w:r w:rsidRPr="001803E7">
        <w:rPr>
          <w:color w:val="000000"/>
        </w:rPr>
        <w:br/>
        <w:t>• Профилактика профессионального выгорания у педагогического коллектива.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При введении новшеств в ДОУ психолог может выступать помощником администрации в планировании, организации и преодолении психологического сопротивления инновациям.</w:t>
      </w:r>
    </w:p>
    <w:p w:rsidR="00CD1C32" w:rsidRPr="001803E7" w:rsidRDefault="00CD1C32" w:rsidP="00CD1C32">
      <w:pPr>
        <w:pStyle w:val="3"/>
        <w:shd w:val="clear" w:color="auto" w:fill="DBE5F1" w:themeFill="accent1" w:themeFillTint="33"/>
        <w:spacing w:before="240" w:after="240"/>
        <w:rPr>
          <w:rFonts w:ascii="Times New Roman" w:hAnsi="Times New Roman" w:cs="Times New Roman"/>
          <w:color w:val="1C5CB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1C5CB0"/>
          <w:sz w:val="24"/>
          <w:szCs w:val="24"/>
          <w:lang w:val="ru-RU"/>
        </w:rPr>
        <w:t>3. Коррекционная и развивающая работа.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Цель: создание условий для раскрытия потенциальных возможностей ребенка, коррекция отклонений психического развития.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Если в коррекционной работе психолог имеет определенный эталон психического развития, к которому стремится приблизить ребенка, то в развивающей работе он ориентируется на средневозрастные нормы развития для создания таких условий, в которых ребенок сможет подняться на оптимальный для него уровень развития. </w:t>
      </w:r>
      <w:proofErr w:type="gramStart"/>
      <w:r w:rsidRPr="001803E7">
        <w:rPr>
          <w:color w:val="000000"/>
        </w:rPr>
        <w:t>Последний</w:t>
      </w:r>
      <w:proofErr w:type="gramEnd"/>
      <w:r w:rsidRPr="001803E7">
        <w:rPr>
          <w:color w:val="000000"/>
        </w:rPr>
        <w:t xml:space="preserve"> может быть как выше, так и ниже среднестатистического.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Коррекционную и развивающую работу рекомендуется планировать и вести с учетом приоритетных направлений и особенностей конкретного ДОУ, специфики детского </w:t>
      </w:r>
      <w:proofErr w:type="gramStart"/>
      <w:r w:rsidRPr="001803E7">
        <w:rPr>
          <w:color w:val="000000"/>
        </w:rPr>
        <w:t>кол-</w:t>
      </w:r>
      <w:proofErr w:type="spellStart"/>
      <w:r w:rsidRPr="001803E7">
        <w:rPr>
          <w:color w:val="000000"/>
        </w:rPr>
        <w:t>лектива</w:t>
      </w:r>
      <w:proofErr w:type="spellEnd"/>
      <w:proofErr w:type="gramEnd"/>
      <w:r w:rsidRPr="001803E7">
        <w:rPr>
          <w:color w:val="000000"/>
        </w:rPr>
        <w:t>, отдельного ребенка.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Педагог-психолог ДОУ осуществляет коррекционную и развивающую работу в пределах своей профессиональной компетентности, работая с детьми, имеющими уровень психического развития, соответствующий возрастной норме. </w:t>
      </w:r>
      <w:proofErr w:type="gramStart"/>
      <w:r w:rsidRPr="001803E7">
        <w:rPr>
          <w:color w:val="000000"/>
        </w:rPr>
        <w:t xml:space="preserve">Развитие ребенка в пределах возрастной нормы не исключает наличие тех или иных проблем в познавательной, </w:t>
      </w:r>
      <w:r w:rsidRPr="001803E7">
        <w:rPr>
          <w:color w:val="000000"/>
        </w:rPr>
        <w:lastRenderedPageBreak/>
        <w:t>эмоциональной, мотивационной, волевой, поведенческой и т. п. сферах, что и может быть объектом коррекционной и развивающей работы психолога.</w:t>
      </w:r>
      <w:proofErr w:type="gramEnd"/>
      <w:r w:rsidRPr="001803E7">
        <w:rPr>
          <w:color w:val="000000"/>
        </w:rPr>
        <w:t xml:space="preserve"> Важно помнить, что в том случае, если отклонения выражены в значительной степени, ребенка необходимо направить на консультацию к специалистам психолого-медико-педагогической комиссии или в психолого-педагогические и </w:t>
      </w:r>
      <w:proofErr w:type="gramStart"/>
      <w:r w:rsidRPr="001803E7">
        <w:rPr>
          <w:color w:val="000000"/>
        </w:rPr>
        <w:t>медико-социальные</w:t>
      </w:r>
      <w:proofErr w:type="gramEnd"/>
      <w:r w:rsidRPr="001803E7">
        <w:rPr>
          <w:color w:val="000000"/>
        </w:rPr>
        <w:t xml:space="preserve"> центры. Дальнейшая коррекционная и развивающая работа с данными детьми строится на основе полученного заключения и рекомендаций психолого-медико-педагогической комиссии, с участием психологов, дефектологов, лечащего врача и других специалистов.</w:t>
      </w:r>
    </w:p>
    <w:p w:rsidR="00CD1C32" w:rsidRPr="001803E7" w:rsidRDefault="00CD1C32" w:rsidP="00CD1C32">
      <w:pPr>
        <w:pStyle w:val="4"/>
        <w:shd w:val="clear" w:color="auto" w:fill="DBE5F1" w:themeFill="accent1" w:themeFillTint="33"/>
        <w:spacing w:before="300" w:after="300"/>
        <w:rPr>
          <w:rFonts w:ascii="Times New Roman" w:hAnsi="Times New Roman" w:cs="Times New Roman"/>
          <w:color w:val="523C6D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523C6D"/>
          <w:sz w:val="24"/>
          <w:szCs w:val="24"/>
          <w:lang w:val="ru-RU"/>
        </w:rPr>
        <w:t>Обязательно: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• Выстраивание индивидуальной траектории развития ребенка в процессе консультирования.</w:t>
      </w:r>
      <w:r w:rsidRPr="001803E7">
        <w:rPr>
          <w:color w:val="000000"/>
        </w:rPr>
        <w:br/>
        <w:t>• Проведение коррекционно-развивающих занятий с детьми подготовительной группы, с целью формирования учебно–важных качеств (с учетом полученных диагностических данных старшей группы).</w:t>
      </w:r>
    </w:p>
    <w:p w:rsidR="00CD1C32" w:rsidRPr="001803E7" w:rsidRDefault="00CD1C32" w:rsidP="00CD1C32">
      <w:pPr>
        <w:pStyle w:val="4"/>
        <w:shd w:val="clear" w:color="auto" w:fill="DBE5F1" w:themeFill="accent1" w:themeFillTint="33"/>
        <w:spacing w:before="300" w:after="300"/>
        <w:rPr>
          <w:rFonts w:ascii="Times New Roman" w:hAnsi="Times New Roman" w:cs="Times New Roman"/>
          <w:color w:val="523C6D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523C6D"/>
          <w:sz w:val="24"/>
          <w:szCs w:val="24"/>
          <w:lang w:val="ru-RU"/>
        </w:rPr>
        <w:t>Дополнительно: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• Проведение занятий с детьми других возрастных групп.</w:t>
      </w:r>
      <w:r w:rsidRPr="001803E7">
        <w:rPr>
          <w:color w:val="000000"/>
        </w:rPr>
        <w:br/>
        <w:t>• При изменении статуса учреждения, программы развития, образовательной программы учреждения (выборе комплексной программы) — участие в экспертной оценке проектируемой социально-образовательной среды.</w:t>
      </w:r>
    </w:p>
    <w:p w:rsidR="00CD1C32" w:rsidRPr="001803E7" w:rsidRDefault="00CD1C32" w:rsidP="00CD1C32">
      <w:pPr>
        <w:pStyle w:val="3"/>
        <w:shd w:val="clear" w:color="auto" w:fill="DBE5F1" w:themeFill="accent1" w:themeFillTint="33"/>
        <w:spacing w:before="240" w:after="240"/>
        <w:rPr>
          <w:rFonts w:ascii="Times New Roman" w:hAnsi="Times New Roman" w:cs="Times New Roman"/>
          <w:color w:val="1C5CB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1C5CB0"/>
          <w:sz w:val="24"/>
          <w:szCs w:val="24"/>
          <w:lang w:val="ru-RU"/>
        </w:rPr>
        <w:t>4. Психологическое консультирование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Цель: оптимизация взаимодействия участников </w:t>
      </w:r>
      <w:proofErr w:type="spellStart"/>
      <w:r w:rsidRPr="001803E7">
        <w:rPr>
          <w:color w:val="000000"/>
        </w:rPr>
        <w:t>воспитательно</w:t>
      </w:r>
      <w:proofErr w:type="spellEnd"/>
      <w:r w:rsidRPr="001803E7">
        <w:rPr>
          <w:color w:val="000000"/>
        </w:rPr>
        <w:t>-образовательного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Консультирование предполагает активную позицию консультируемого, совместную проработку имеющихся затруднений и поиск оптимальных способов решения. Тематика проводимых консультаций не должна выходить за рамки профессиональной компетентности педагога-психолога ДОУ. В случае необходимости, педагог-психолог ориентирует </w:t>
      </w:r>
      <w:proofErr w:type="gramStart"/>
      <w:r w:rsidRPr="001803E7">
        <w:rPr>
          <w:color w:val="000000"/>
        </w:rPr>
        <w:t>консультируемого</w:t>
      </w:r>
      <w:proofErr w:type="gramEnd"/>
      <w:r w:rsidRPr="001803E7">
        <w:rPr>
          <w:color w:val="000000"/>
        </w:rPr>
        <w:t xml:space="preserve"> на получение психологической помощи в службах психолого-педагогической и медико-социальной помощи Ярославской области.</w:t>
      </w:r>
    </w:p>
    <w:p w:rsidR="00CD1C32" w:rsidRPr="001803E7" w:rsidRDefault="00CD1C32" w:rsidP="00CD1C32">
      <w:pPr>
        <w:pStyle w:val="4"/>
        <w:shd w:val="clear" w:color="auto" w:fill="DBE5F1" w:themeFill="accent1" w:themeFillTint="33"/>
        <w:spacing w:before="300" w:after="300"/>
        <w:rPr>
          <w:rFonts w:ascii="Times New Roman" w:hAnsi="Times New Roman" w:cs="Times New Roman"/>
          <w:color w:val="523C6D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523C6D"/>
          <w:sz w:val="24"/>
          <w:szCs w:val="24"/>
          <w:lang w:val="ru-RU"/>
        </w:rPr>
        <w:t>Обязательно: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• Консультирование по вопросам, связанным с оптимизацией </w:t>
      </w:r>
      <w:proofErr w:type="spellStart"/>
      <w:r w:rsidRPr="001803E7">
        <w:rPr>
          <w:color w:val="000000"/>
        </w:rPr>
        <w:t>воспитательно</w:t>
      </w:r>
      <w:proofErr w:type="spellEnd"/>
      <w:r w:rsidRPr="001803E7">
        <w:rPr>
          <w:color w:val="000000"/>
        </w:rPr>
        <w:t>-образовательного процесса в ДОУ и семье в интересах ребенка.</w:t>
      </w:r>
    </w:p>
    <w:p w:rsidR="00CD1C32" w:rsidRPr="001803E7" w:rsidRDefault="00CD1C32" w:rsidP="00CD1C32">
      <w:pPr>
        <w:pStyle w:val="4"/>
        <w:shd w:val="clear" w:color="auto" w:fill="DBE5F1" w:themeFill="accent1" w:themeFillTint="33"/>
        <w:spacing w:before="300" w:after="300"/>
        <w:rPr>
          <w:rFonts w:ascii="Times New Roman" w:hAnsi="Times New Roman" w:cs="Times New Roman"/>
          <w:color w:val="523C6D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523C6D"/>
          <w:sz w:val="24"/>
          <w:szCs w:val="24"/>
          <w:lang w:val="ru-RU"/>
        </w:rPr>
        <w:t>Дополнительно: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• Психолог может инициировать групповые и индивидуальные консультации педагогов и родителей.</w:t>
      </w:r>
      <w:r w:rsidRPr="001803E7">
        <w:rPr>
          <w:color w:val="000000"/>
        </w:rPr>
        <w:br/>
        <w:t>• Психолог может инициировать иные формы работы с персоналом учреждения с целью личностного и профессионального роста.</w:t>
      </w:r>
    </w:p>
    <w:p w:rsidR="00CD1C32" w:rsidRPr="001803E7" w:rsidRDefault="00CD1C32" w:rsidP="00CD1C32">
      <w:pPr>
        <w:pStyle w:val="3"/>
        <w:shd w:val="clear" w:color="auto" w:fill="DBE5F1" w:themeFill="accent1" w:themeFillTint="33"/>
        <w:spacing w:before="240" w:after="240"/>
        <w:rPr>
          <w:rFonts w:ascii="Times New Roman" w:hAnsi="Times New Roman" w:cs="Times New Roman"/>
          <w:color w:val="1C5CB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1C5CB0"/>
          <w:sz w:val="24"/>
          <w:szCs w:val="24"/>
          <w:lang w:val="ru-RU"/>
        </w:rPr>
        <w:t>5. Психологическое просвещение и обучение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lastRenderedPageBreak/>
        <w:t>Цель: создание условий для повышения психологической компетентности педагогов, администрации ДОУ и родителей, а именно: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актуализация и систематизация имеющихся знаний;</w:t>
      </w:r>
      <w:r w:rsidRPr="001803E7">
        <w:rPr>
          <w:color w:val="000000"/>
        </w:rPr>
        <w:br/>
        <w:t>— повышение уровня психологических знаний;</w:t>
      </w:r>
      <w:r w:rsidRPr="001803E7">
        <w:rPr>
          <w:color w:val="000000"/>
        </w:rPr>
        <w:br/>
        <w:t>— включение имеющихся знаний в структуру деятельности.</w:t>
      </w:r>
      <w:r w:rsidRPr="001803E7">
        <w:rPr>
          <w:color w:val="000000"/>
        </w:rPr>
        <w:br/>
        <w:t>Психологическое просвещение не должно ограничиваться общими сведениями по детской психологии. Необходимо опираться на результаты изучения конкретных особенностей данного ДОУ, учитывать традиции и местные условия, квалификацию и особенности педагогического коллектива, своеобразие детей и родителей.</w:t>
      </w:r>
    </w:p>
    <w:p w:rsidR="00CD1C32" w:rsidRPr="001803E7" w:rsidRDefault="00CD1C32" w:rsidP="00CD1C32">
      <w:pPr>
        <w:pStyle w:val="4"/>
        <w:shd w:val="clear" w:color="auto" w:fill="DBE5F1" w:themeFill="accent1" w:themeFillTint="33"/>
        <w:spacing w:before="300" w:after="300"/>
        <w:rPr>
          <w:rFonts w:ascii="Times New Roman" w:hAnsi="Times New Roman" w:cs="Times New Roman"/>
          <w:color w:val="523C6D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523C6D"/>
          <w:sz w:val="24"/>
          <w:szCs w:val="24"/>
          <w:lang w:val="ru-RU"/>
        </w:rPr>
        <w:t>Обязательно: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• Проведение систематизированного психологического просвещения педагогов (возможная тематика – см. «Примерный перечень»).</w:t>
      </w:r>
      <w:r w:rsidRPr="001803E7">
        <w:rPr>
          <w:color w:val="000000"/>
        </w:rPr>
        <w:br/>
        <w:t>• Проведение систематизированного психологического просвещения родителей в форме родительских собраний, круглых столов и пр. с обязательным учетом в тематике возраста детей и актуальности рассматриваемых тем для родителей (возможная тематика – см. «Примерный перечень»).</w:t>
      </w:r>
    </w:p>
    <w:p w:rsidR="00CD1C32" w:rsidRPr="009D1046" w:rsidRDefault="00CD1C32" w:rsidP="00CD1C32">
      <w:pPr>
        <w:pStyle w:val="4"/>
        <w:shd w:val="clear" w:color="auto" w:fill="DBE5F1" w:themeFill="accent1" w:themeFillTint="33"/>
        <w:spacing w:before="300" w:after="300"/>
        <w:rPr>
          <w:rFonts w:ascii="Times New Roman" w:hAnsi="Times New Roman" w:cs="Times New Roman"/>
          <w:color w:val="523C6D"/>
          <w:sz w:val="24"/>
          <w:szCs w:val="24"/>
          <w:lang w:val="ru-RU"/>
        </w:rPr>
      </w:pPr>
      <w:r w:rsidRPr="009D1046">
        <w:rPr>
          <w:rFonts w:ascii="Times New Roman" w:hAnsi="Times New Roman" w:cs="Times New Roman"/>
          <w:color w:val="523C6D"/>
          <w:sz w:val="24"/>
          <w:szCs w:val="24"/>
          <w:lang w:val="ru-RU"/>
        </w:rPr>
        <w:t>Дополнительно: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• Создание информационных уголков по типу «Советы психолога».</w:t>
      </w:r>
      <w:r w:rsidRPr="001803E7">
        <w:rPr>
          <w:color w:val="000000"/>
        </w:rPr>
        <w:br/>
        <w:t>Каждое из названных направлений должно строиться с учетом возрастных возможностей детей, ведущего вида деятельности и, по возможности, опираться на игровые технологии и приемы.</w:t>
      </w:r>
      <w:r w:rsidRPr="001803E7">
        <w:rPr>
          <w:color w:val="000000"/>
        </w:rPr>
        <w:br/>
        <w:t>Примерный перечень тем для психологического просвещения</w:t>
      </w:r>
    </w:p>
    <w:p w:rsidR="00CD1C32" w:rsidRPr="001803E7" w:rsidRDefault="00CD1C32" w:rsidP="00CD1C32">
      <w:pPr>
        <w:pStyle w:val="3"/>
        <w:shd w:val="clear" w:color="auto" w:fill="DBE5F1" w:themeFill="accent1" w:themeFillTint="33"/>
        <w:spacing w:before="240" w:after="240"/>
        <w:rPr>
          <w:rFonts w:ascii="Times New Roman" w:hAnsi="Times New Roman" w:cs="Times New Roman"/>
          <w:color w:val="1C5CB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1C5CB0"/>
          <w:sz w:val="24"/>
          <w:szCs w:val="24"/>
          <w:lang w:val="ru-RU"/>
        </w:rPr>
        <w:t>Педагоги</w:t>
      </w:r>
    </w:p>
    <w:p w:rsidR="00CD1C32" w:rsidRPr="001803E7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1. Психофизиологические особенности детей каждой возрастной группы.</w:t>
      </w:r>
      <w:r w:rsidRPr="001803E7">
        <w:rPr>
          <w:color w:val="000000"/>
        </w:rPr>
        <w:br/>
        <w:t>2. Закономерности развития детского коллектива.</w:t>
      </w:r>
      <w:r w:rsidRPr="001803E7">
        <w:rPr>
          <w:color w:val="000000"/>
        </w:rPr>
        <w:br/>
        <w:t>3. Особенности работы педагога с проблемными детьми.</w:t>
      </w:r>
      <w:r w:rsidRPr="001803E7">
        <w:rPr>
          <w:color w:val="000000"/>
        </w:rPr>
        <w:br/>
        <w:t>4. Стили педагогического общения.</w:t>
      </w:r>
      <w:r w:rsidRPr="001803E7">
        <w:rPr>
          <w:color w:val="000000"/>
        </w:rPr>
        <w:br/>
        <w:t>5. Психологические основы работы с семьей.</w:t>
      </w:r>
    </w:p>
    <w:p w:rsidR="00CD1C32" w:rsidRPr="001803E7" w:rsidRDefault="00CD1C32" w:rsidP="00CD1C32">
      <w:pPr>
        <w:pStyle w:val="3"/>
        <w:shd w:val="clear" w:color="auto" w:fill="DBE5F1" w:themeFill="accent1" w:themeFillTint="33"/>
        <w:spacing w:before="240" w:after="240"/>
        <w:rPr>
          <w:rFonts w:ascii="Times New Roman" w:hAnsi="Times New Roman" w:cs="Times New Roman"/>
          <w:color w:val="1C5CB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1C5CB0"/>
          <w:sz w:val="24"/>
          <w:szCs w:val="24"/>
          <w:lang w:val="ru-RU"/>
        </w:rPr>
        <w:t>Родители</w:t>
      </w:r>
    </w:p>
    <w:p w:rsidR="00CD1C32" w:rsidRPr="00CD1C32" w:rsidRDefault="00CD1C32" w:rsidP="00CD1C32">
      <w:pPr>
        <w:pStyle w:val="af5"/>
        <w:shd w:val="clear" w:color="auto" w:fill="DBE5F1" w:themeFill="accent1" w:themeFillTint="33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1. Адаптация ребенка к ДОУ.</w:t>
      </w:r>
      <w:r w:rsidRPr="001803E7">
        <w:rPr>
          <w:color w:val="000000"/>
        </w:rPr>
        <w:br/>
        <w:t>2. Кризисы 3-х лет и 6-7 лет.</w:t>
      </w:r>
      <w:r w:rsidRPr="001803E7">
        <w:rPr>
          <w:color w:val="000000"/>
        </w:rPr>
        <w:br/>
        <w:t>3. Наиболее типичные ошибки семейного воспитания.</w:t>
      </w:r>
      <w:r w:rsidRPr="001803E7">
        <w:rPr>
          <w:color w:val="000000"/>
        </w:rPr>
        <w:br/>
        <w:t xml:space="preserve">4. Профилактика неблагоприятного развития личности ребенка: инфантилизма, </w:t>
      </w:r>
      <w:proofErr w:type="spellStart"/>
      <w:r w:rsidRPr="001803E7">
        <w:rPr>
          <w:color w:val="000000"/>
        </w:rPr>
        <w:t>демонстративности</w:t>
      </w:r>
      <w:proofErr w:type="spellEnd"/>
      <w:r w:rsidRPr="001803E7">
        <w:rPr>
          <w:color w:val="000000"/>
        </w:rPr>
        <w:t xml:space="preserve">, </w:t>
      </w:r>
      <w:proofErr w:type="spellStart"/>
      <w:r w:rsidRPr="001803E7">
        <w:rPr>
          <w:color w:val="000000"/>
        </w:rPr>
        <w:t>вербализма</w:t>
      </w:r>
      <w:proofErr w:type="spellEnd"/>
      <w:r w:rsidRPr="001803E7">
        <w:rPr>
          <w:color w:val="000000"/>
        </w:rPr>
        <w:t>, ухода от деятельности и прочее.</w:t>
      </w:r>
      <w:r w:rsidRPr="001803E7">
        <w:rPr>
          <w:color w:val="000000"/>
        </w:rPr>
        <w:br/>
        <w:t>5. Воспитание произвольности поведения и управляемости.</w:t>
      </w:r>
      <w:r w:rsidRPr="001803E7">
        <w:rPr>
          <w:color w:val="000000"/>
        </w:rPr>
        <w:br/>
        <w:t>6. Психологическая готовность к обучению.</w:t>
      </w:r>
      <w:r w:rsidRPr="001803E7">
        <w:rPr>
          <w:color w:val="000000"/>
        </w:rPr>
        <w:br/>
        <w:t>7. Половое воспитание и развитие.</w:t>
      </w:r>
    </w:p>
    <w:p w:rsidR="00DA0A02" w:rsidRDefault="00DA0A02" w:rsidP="001803E7">
      <w:pPr>
        <w:shd w:val="clear" w:color="auto" w:fill="DBE5F1" w:themeFill="accent1" w:themeFillTint="33"/>
        <w:spacing w:before="120" w:after="12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8040"/>
          <w:sz w:val="24"/>
          <w:szCs w:val="24"/>
          <w:lang w:val="ru-RU" w:eastAsia="ru-RU" w:bidi="ar-SA"/>
        </w:rPr>
      </w:pPr>
      <w:r w:rsidRPr="001803E7">
        <w:rPr>
          <w:rFonts w:ascii="Times New Roman" w:eastAsia="Times New Roman" w:hAnsi="Times New Roman" w:cs="Times New Roman"/>
          <w:b/>
          <w:bCs/>
          <w:i w:val="0"/>
          <w:iCs w:val="0"/>
          <w:color w:val="008040"/>
          <w:sz w:val="24"/>
          <w:szCs w:val="24"/>
          <w:lang w:val="ru-RU" w:eastAsia="ru-RU" w:bidi="ar-SA"/>
        </w:rPr>
        <w:t xml:space="preserve">Работа педагога-психолога направлена на сохранение психического, соматического и социального благополучия воспитанников. Его задача — помощь детям, родителям и педагогическому коллективу в решении конкретных проблем. Педагог-психолог проводит психологическую диагностику, определяет степень отклонений (умственных, физических, эмоциональных) в развитии воспитанников, выявляет нарушения социального развития и проводит их психолого-педагогическую </w:t>
      </w:r>
      <w:r w:rsidRPr="001803E7">
        <w:rPr>
          <w:rFonts w:ascii="Times New Roman" w:eastAsia="Times New Roman" w:hAnsi="Times New Roman" w:cs="Times New Roman"/>
          <w:b/>
          <w:bCs/>
          <w:i w:val="0"/>
          <w:iCs w:val="0"/>
          <w:color w:val="008040"/>
          <w:sz w:val="24"/>
          <w:szCs w:val="24"/>
          <w:lang w:val="ru-RU" w:eastAsia="ru-RU" w:bidi="ar-SA"/>
        </w:rPr>
        <w:lastRenderedPageBreak/>
        <w:t>коррекцию. Участвует в планировании и разработке развивающих и коррекционных программ, в образовательной деятельности. Содействует развитию творчески одаренных воспитанников. Формирует психологическую культуру педагогических работников, а также детей и их родителей.</w:t>
      </w:r>
    </w:p>
    <w:p w:rsidR="0036056C" w:rsidRDefault="0036056C" w:rsidP="001803E7">
      <w:pPr>
        <w:shd w:val="clear" w:color="auto" w:fill="DBE5F1" w:themeFill="accent1" w:themeFillTint="33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p w:rsidR="00CD1C32" w:rsidRPr="001803E7" w:rsidRDefault="00CD1C32" w:rsidP="001803E7">
      <w:pPr>
        <w:shd w:val="clear" w:color="auto" w:fill="DBE5F1" w:themeFill="accent1" w:themeFillTint="33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eastAsia="ru-RU" w:bidi="ar-SA"/>
        </w:rPr>
      </w:pPr>
    </w:p>
    <w:tbl>
      <w:tblPr>
        <w:tblW w:w="9367" w:type="dxa"/>
        <w:tblInd w:w="12" w:type="dxa"/>
        <w:shd w:val="clear" w:color="auto" w:fill="0C294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7294"/>
      </w:tblGrid>
      <w:tr w:rsidR="00DA0A02" w:rsidRPr="00380C06" w:rsidTr="00931C55">
        <w:tc>
          <w:tcPr>
            <w:tcW w:w="9367" w:type="dxa"/>
            <w:gridSpan w:val="2"/>
            <w:tcBorders>
              <w:top w:val="single" w:sz="4" w:space="0" w:color="4F8FE3"/>
              <w:left w:val="single" w:sz="4" w:space="0" w:color="4F8FE3"/>
              <w:bottom w:val="single" w:sz="4" w:space="0" w:color="4F8FE3"/>
              <w:right w:val="single" w:sz="4" w:space="0" w:color="4F8FE3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A02" w:rsidRPr="001803E7" w:rsidRDefault="00DA0A02" w:rsidP="001803E7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1803E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> ОСНОВНЫЕ НАПРАВЛЕНИЯ ДЕЯТЕЛЬНОСТИ ПЕДАГОГА — ПСИХОЛОГА</w:t>
            </w:r>
          </w:p>
        </w:tc>
      </w:tr>
      <w:tr w:rsidR="00DA0A02" w:rsidRPr="00380C06" w:rsidTr="00931C55">
        <w:tc>
          <w:tcPr>
            <w:tcW w:w="2073" w:type="dxa"/>
            <w:tcBorders>
              <w:top w:val="single" w:sz="4" w:space="0" w:color="4F8FE3"/>
              <w:left w:val="single" w:sz="4" w:space="0" w:color="4F8FE3"/>
              <w:bottom w:val="single" w:sz="4" w:space="0" w:color="4F8FE3"/>
              <w:right w:val="single" w:sz="4" w:space="0" w:color="4F8FE3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A02" w:rsidRPr="001803E7" w:rsidRDefault="00DA0A02" w:rsidP="001803E7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1803E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800000"/>
                <w:sz w:val="24"/>
                <w:szCs w:val="24"/>
                <w:lang w:val="ru-RU" w:eastAsia="ru-RU" w:bidi="ar-SA"/>
              </w:rPr>
              <w:t>1. Психологическая диагностика</w:t>
            </w:r>
          </w:p>
        </w:tc>
        <w:tc>
          <w:tcPr>
            <w:tcW w:w="7294" w:type="dxa"/>
            <w:tcBorders>
              <w:top w:val="single" w:sz="4" w:space="0" w:color="4F8FE3"/>
              <w:left w:val="single" w:sz="4" w:space="0" w:color="4F8FE3"/>
              <w:bottom w:val="single" w:sz="4" w:space="0" w:color="4F8FE3"/>
              <w:right w:val="single" w:sz="4" w:space="0" w:color="4F8FE3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A02" w:rsidRPr="001803E7" w:rsidRDefault="00DA0A02" w:rsidP="001803E7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 xml:space="preserve">Выявление условий, препятствующих полноценному развитию личности </w:t>
            </w:r>
            <w:proofErr w:type="spellStart"/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>ребёнка</w:t>
            </w:r>
            <w:proofErr w:type="gramStart"/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>.П</w:t>
            </w:r>
            <w:proofErr w:type="gramEnd"/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>редметом</w:t>
            </w:r>
            <w:proofErr w:type="spellEnd"/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 xml:space="preserve"> психодиагностики являются индивидуальные особенности детей в их психическом и эмоциональном состоянии.</w:t>
            </w:r>
          </w:p>
        </w:tc>
      </w:tr>
      <w:tr w:rsidR="00DA0A02" w:rsidRPr="00380C06" w:rsidTr="00931C55">
        <w:tc>
          <w:tcPr>
            <w:tcW w:w="2073" w:type="dxa"/>
            <w:tcBorders>
              <w:top w:val="single" w:sz="4" w:space="0" w:color="4F8FE3"/>
              <w:left w:val="single" w:sz="4" w:space="0" w:color="4F8FE3"/>
              <w:bottom w:val="single" w:sz="4" w:space="0" w:color="4F8FE3"/>
              <w:right w:val="single" w:sz="4" w:space="0" w:color="4F8FE3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A02" w:rsidRPr="001803E7" w:rsidRDefault="00DA0A02" w:rsidP="001803E7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1803E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800000"/>
                <w:sz w:val="24"/>
                <w:szCs w:val="24"/>
                <w:lang w:val="ru-RU" w:eastAsia="ru-RU" w:bidi="ar-SA"/>
              </w:rPr>
              <w:t>2. Коррекционно-развивающая работа</w:t>
            </w:r>
          </w:p>
        </w:tc>
        <w:tc>
          <w:tcPr>
            <w:tcW w:w="7294" w:type="dxa"/>
            <w:tcBorders>
              <w:top w:val="single" w:sz="4" w:space="0" w:color="4F8FE3"/>
              <w:left w:val="single" w:sz="4" w:space="0" w:color="4F8FE3"/>
              <w:bottom w:val="single" w:sz="4" w:space="0" w:color="4F8FE3"/>
              <w:right w:val="single" w:sz="4" w:space="0" w:color="4F8FE3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A02" w:rsidRPr="001803E7" w:rsidRDefault="00DA0A02" w:rsidP="001803E7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>— Развивающие игры;</w:t>
            </w: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 xml:space="preserve">— </w:t>
            </w:r>
            <w:proofErr w:type="spellStart"/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>тренинговые</w:t>
            </w:r>
            <w:proofErr w:type="spellEnd"/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 xml:space="preserve"> занятия;</w:t>
            </w: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>— индивидуальные коррекционные занятия;</w:t>
            </w: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>— групповые коррекционные занятия;</w:t>
            </w: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br/>
            </w: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>— занятия с детьми подготовительных групп (подготовка детей к школе).</w:t>
            </w:r>
          </w:p>
        </w:tc>
      </w:tr>
      <w:tr w:rsidR="00DA0A02" w:rsidRPr="00380C06" w:rsidTr="00931C55">
        <w:tc>
          <w:tcPr>
            <w:tcW w:w="2073" w:type="dxa"/>
            <w:tcBorders>
              <w:top w:val="single" w:sz="4" w:space="0" w:color="4F8FE3"/>
              <w:left w:val="single" w:sz="4" w:space="0" w:color="4F8FE3"/>
              <w:bottom w:val="single" w:sz="4" w:space="0" w:color="4F8FE3"/>
              <w:right w:val="single" w:sz="4" w:space="0" w:color="4F8FE3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A02" w:rsidRPr="001803E7" w:rsidRDefault="00DA0A02" w:rsidP="001803E7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1803E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800000"/>
                <w:sz w:val="24"/>
                <w:szCs w:val="24"/>
                <w:lang w:val="ru-RU" w:eastAsia="ru-RU" w:bidi="ar-SA"/>
              </w:rPr>
              <w:t>3. Психологическое просвещение</w:t>
            </w:r>
          </w:p>
        </w:tc>
        <w:tc>
          <w:tcPr>
            <w:tcW w:w="7294" w:type="dxa"/>
            <w:tcBorders>
              <w:top w:val="single" w:sz="4" w:space="0" w:color="4F8FE3"/>
              <w:left w:val="single" w:sz="4" w:space="0" w:color="4F8FE3"/>
              <w:bottom w:val="single" w:sz="4" w:space="0" w:color="4F8FE3"/>
              <w:right w:val="single" w:sz="4" w:space="0" w:color="4F8FE3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A02" w:rsidRPr="001803E7" w:rsidRDefault="00DA0A02" w:rsidP="001803E7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>Педагогом-психологом проводятся различные мероприятия: тренинги, семинары, лекции, тематические беседы, групповые консультации для педагогов и родителей.</w:t>
            </w:r>
          </w:p>
        </w:tc>
      </w:tr>
      <w:tr w:rsidR="00DA0A02" w:rsidRPr="00380C06" w:rsidTr="00931C55">
        <w:tc>
          <w:tcPr>
            <w:tcW w:w="2073" w:type="dxa"/>
            <w:tcBorders>
              <w:top w:val="single" w:sz="4" w:space="0" w:color="4F8FE3"/>
              <w:left w:val="single" w:sz="4" w:space="0" w:color="4F8FE3"/>
              <w:bottom w:val="single" w:sz="4" w:space="0" w:color="4F8FE3"/>
              <w:right w:val="single" w:sz="4" w:space="0" w:color="4F8FE3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A02" w:rsidRPr="001803E7" w:rsidRDefault="00DA0A02" w:rsidP="001803E7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1803E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800000"/>
                <w:sz w:val="24"/>
                <w:szCs w:val="24"/>
                <w:lang w:val="ru-RU" w:eastAsia="ru-RU" w:bidi="ar-SA"/>
              </w:rPr>
              <w:t>4. Психологическое консультирование</w:t>
            </w:r>
          </w:p>
        </w:tc>
        <w:tc>
          <w:tcPr>
            <w:tcW w:w="7294" w:type="dxa"/>
            <w:tcBorders>
              <w:top w:val="single" w:sz="4" w:space="0" w:color="4F8FE3"/>
              <w:left w:val="single" w:sz="4" w:space="0" w:color="4F8FE3"/>
              <w:bottom w:val="single" w:sz="4" w:space="0" w:color="4F8FE3"/>
              <w:right w:val="single" w:sz="4" w:space="0" w:color="4F8FE3"/>
            </w:tcBorders>
            <w:shd w:val="clear" w:color="auto" w:fill="auto"/>
            <w:tcMar>
              <w:top w:w="23" w:type="dxa"/>
              <w:left w:w="23" w:type="dxa"/>
              <w:bottom w:w="23" w:type="dxa"/>
              <w:right w:w="23" w:type="dxa"/>
            </w:tcMar>
            <w:hideMark/>
          </w:tcPr>
          <w:p w:rsidR="00DA0A02" w:rsidRPr="001803E7" w:rsidRDefault="00DA0A02" w:rsidP="001803E7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1803E7">
              <w:rPr>
                <w:rFonts w:ascii="Times New Roman" w:eastAsia="Times New Roman" w:hAnsi="Times New Roman" w:cs="Times New Roman"/>
                <w:i w:val="0"/>
                <w:iCs w:val="0"/>
                <w:color w:val="008000"/>
                <w:sz w:val="24"/>
                <w:szCs w:val="24"/>
                <w:lang w:val="ru-RU" w:eastAsia="ru-RU" w:bidi="ar-SA"/>
              </w:rPr>
              <w:t>Психологическое консультирование проводиться по запросам педагогов и родителей по вопросу проблем ребёнка и особенностей его развития.</w:t>
            </w:r>
          </w:p>
        </w:tc>
      </w:tr>
    </w:tbl>
    <w:p w:rsidR="0036056C" w:rsidRDefault="0036056C" w:rsidP="001803E7">
      <w:pPr>
        <w:pStyle w:val="af5"/>
        <w:spacing w:before="120" w:beforeAutospacing="0" w:after="120" w:afterAutospacing="0"/>
        <w:rPr>
          <w:color w:val="000000"/>
        </w:rPr>
      </w:pPr>
    </w:p>
    <w:p w:rsidR="0036056C" w:rsidRDefault="00DF1F51" w:rsidP="001803E7">
      <w:pPr>
        <w:pStyle w:val="af5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 xml:space="preserve">Цель: создание условий для повышения психологической компетентности педагогов, </w:t>
      </w:r>
    </w:p>
    <w:p w:rsidR="00DF1F51" w:rsidRPr="001803E7" w:rsidRDefault="00DF1F51" w:rsidP="001803E7">
      <w:pPr>
        <w:pStyle w:val="af5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администрации ДОУ и родителей, а именно:</w:t>
      </w:r>
    </w:p>
    <w:p w:rsidR="00DF1F51" w:rsidRPr="001803E7" w:rsidRDefault="00DF1F51" w:rsidP="001803E7">
      <w:pPr>
        <w:pStyle w:val="af5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— актуализация и систематизация имеющихся знаний;</w:t>
      </w:r>
      <w:r w:rsidRPr="001803E7">
        <w:rPr>
          <w:color w:val="000000"/>
        </w:rPr>
        <w:br/>
        <w:t>— повышение уровня психологических знаний;</w:t>
      </w:r>
      <w:r w:rsidRPr="001803E7">
        <w:rPr>
          <w:color w:val="000000"/>
        </w:rPr>
        <w:br/>
        <w:t>— включение имеющихся знаний в структуру деятельности.</w:t>
      </w:r>
      <w:r w:rsidRPr="001803E7">
        <w:rPr>
          <w:color w:val="000000"/>
        </w:rPr>
        <w:br/>
        <w:t>Психологическое просвещение не должно ограничиваться общими сведениями по детской психологии. Необходимо опираться на результаты изучения конкретных особенностей данного ДОУ, учитывать традиции и местные условия, квалификацию и особенности педагогического коллектива, своеобразие детей и родителей.</w:t>
      </w:r>
    </w:p>
    <w:p w:rsidR="00DF1F51" w:rsidRPr="001803E7" w:rsidRDefault="00DF1F51" w:rsidP="001803E7">
      <w:pPr>
        <w:pStyle w:val="af5"/>
        <w:spacing w:before="120" w:beforeAutospacing="0" w:after="120" w:afterAutospacing="0"/>
        <w:rPr>
          <w:color w:val="000000"/>
        </w:rPr>
      </w:pPr>
      <w:r w:rsidRPr="001803E7">
        <w:rPr>
          <w:rStyle w:val="a8"/>
          <w:rFonts w:eastAsiaTheme="majorEastAsia"/>
          <w:color w:val="000000"/>
        </w:rPr>
        <w:t>Консультации</w:t>
      </w:r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12" w:history="1">
        <w:r w:rsidR="00DF1F51" w:rsidRPr="001803E7">
          <w:rPr>
            <w:rStyle w:val="af4"/>
            <w:rFonts w:eastAsiaTheme="majorEastAsia"/>
            <w:color w:val="322442"/>
          </w:rPr>
          <w:t>1. Заикание у детей. 7 способов помочь заикающемуся ребенку</w:t>
        </w:r>
      </w:hyperlink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13" w:history="1">
        <w:r w:rsidR="00DF1F51" w:rsidRPr="001803E7">
          <w:rPr>
            <w:rStyle w:val="af4"/>
            <w:rFonts w:eastAsiaTheme="majorEastAsia"/>
            <w:color w:val="322442"/>
          </w:rPr>
          <w:t>2 Вредные привычки детей</w:t>
        </w:r>
      </w:hyperlink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14" w:history="1">
        <w:r w:rsidR="00DF1F51" w:rsidRPr="001803E7">
          <w:rPr>
            <w:rStyle w:val="af4"/>
            <w:rFonts w:eastAsiaTheme="majorEastAsia"/>
            <w:color w:val="322442"/>
          </w:rPr>
          <w:t>3. Как подготовить ребенка к детскому саду</w:t>
        </w:r>
      </w:hyperlink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15" w:history="1">
        <w:r w:rsidR="00DF1F51" w:rsidRPr="001803E7">
          <w:rPr>
            <w:rStyle w:val="af4"/>
            <w:rFonts w:eastAsiaTheme="majorEastAsia"/>
            <w:color w:val="322442"/>
          </w:rPr>
          <w:t>4. Наказывая подумай, зачем</w:t>
        </w:r>
      </w:hyperlink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16" w:history="1">
        <w:r w:rsidR="00DF1F51" w:rsidRPr="001803E7">
          <w:rPr>
            <w:rStyle w:val="af4"/>
            <w:rFonts w:eastAsiaTheme="majorEastAsia"/>
            <w:color w:val="322442"/>
          </w:rPr>
          <w:t>5. Наличие возможных навыков при поступлении в детский сад…</w:t>
        </w:r>
      </w:hyperlink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17" w:history="1">
        <w:r w:rsidR="00DF1F51" w:rsidRPr="001803E7">
          <w:rPr>
            <w:rStyle w:val="af4"/>
            <w:rFonts w:eastAsiaTheme="majorEastAsia"/>
            <w:color w:val="322442"/>
          </w:rPr>
          <w:t>6. Полезные и вредные привычки</w:t>
        </w:r>
      </w:hyperlink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18" w:history="1">
        <w:r w:rsidR="00DF1F51" w:rsidRPr="001803E7">
          <w:rPr>
            <w:rStyle w:val="af4"/>
            <w:rFonts w:eastAsiaTheme="majorEastAsia"/>
            <w:color w:val="322442"/>
          </w:rPr>
          <w:t>7. Почему ребенок рассеянный</w:t>
        </w:r>
      </w:hyperlink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19" w:history="1">
        <w:r w:rsidR="00DF1F51" w:rsidRPr="001803E7">
          <w:rPr>
            <w:rStyle w:val="af4"/>
            <w:rFonts w:eastAsiaTheme="majorEastAsia"/>
            <w:color w:val="322442"/>
          </w:rPr>
          <w:t>8. Учимся расслабляться. Релаксация</w:t>
        </w:r>
      </w:hyperlink>
    </w:p>
    <w:p w:rsidR="00DF1F51" w:rsidRPr="001803E7" w:rsidRDefault="00DF1F51" w:rsidP="001803E7">
      <w:pPr>
        <w:pStyle w:val="3"/>
        <w:spacing w:before="240" w:after="240"/>
        <w:rPr>
          <w:rFonts w:ascii="Times New Roman" w:hAnsi="Times New Roman" w:cs="Times New Roman"/>
          <w:color w:val="1C5CB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1C5CB0"/>
          <w:sz w:val="24"/>
          <w:szCs w:val="24"/>
          <w:lang w:val="ru-RU"/>
        </w:rPr>
        <w:t>Памятки</w:t>
      </w:r>
    </w:p>
    <w:p w:rsidR="00DF1F51" w:rsidRPr="001803E7" w:rsidRDefault="00091BDF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20" w:tgtFrame="_blank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Памятка «Стресс и стрессоустойчивость»</w:t>
        </w:r>
      </w:hyperlink>
    </w:p>
    <w:p w:rsidR="00DF1F51" w:rsidRPr="001803E7" w:rsidRDefault="00091BDF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21" w:tgtFrame="_blank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Памятка «Создание благоприятного социально-психологического климата</w:t>
        </w:r>
      </w:hyperlink>
      <w:r w:rsidR="00DF1F51" w:rsidRPr="001803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F1F51" w:rsidRPr="001803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коллективе»</w:t>
      </w:r>
    </w:p>
    <w:p w:rsidR="00DF1F51" w:rsidRPr="001803E7" w:rsidRDefault="00DF1F51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22" w:tgtFrame="_blank" w:history="1">
        <w:r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Памятка «Психологические характеристики типов темперамента»</w:t>
        </w:r>
      </w:hyperlink>
    </w:p>
    <w:p w:rsidR="00DF1F51" w:rsidRPr="001803E7" w:rsidRDefault="00091BDF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23" w:tgtFrame="_blank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Памятка «Профилактика утомления детей на занятии»</w:t>
        </w:r>
      </w:hyperlink>
    </w:p>
    <w:p w:rsidR="00DF1F51" w:rsidRPr="001803E7" w:rsidRDefault="00DF1F51" w:rsidP="001803E7">
      <w:pPr>
        <w:pStyle w:val="af5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 </w:t>
      </w:r>
      <w:hyperlink r:id="rId24" w:history="1">
        <w:r w:rsidRPr="001803E7">
          <w:rPr>
            <w:rStyle w:val="af4"/>
            <w:rFonts w:eastAsiaTheme="majorEastAsia"/>
            <w:color w:val="322442"/>
          </w:rPr>
          <w:t>Консультации</w:t>
        </w:r>
      </w:hyperlink>
    </w:p>
    <w:p w:rsidR="00DF1F51" w:rsidRPr="001803E7" w:rsidRDefault="00DF1F51" w:rsidP="001803E7">
      <w:pPr>
        <w:pStyle w:val="af5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 </w:t>
      </w:r>
      <w:hyperlink r:id="rId25" w:tgtFrame="_blank" w:history="1">
        <w:r w:rsidRPr="001803E7">
          <w:rPr>
            <w:rStyle w:val="af4"/>
            <w:rFonts w:eastAsiaTheme="majorEastAsia"/>
            <w:color w:val="322442"/>
          </w:rPr>
          <w:t>Консультация «Установление правильных взаимоотношений с детьми»</w:t>
        </w:r>
      </w:hyperlink>
    </w:p>
    <w:p w:rsidR="00DF1F51" w:rsidRPr="001803E7" w:rsidRDefault="00DF1F51" w:rsidP="001803E7">
      <w:pPr>
        <w:pStyle w:val="af5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 </w:t>
      </w:r>
      <w:hyperlink r:id="rId26" w:tgtFrame="_blank" w:history="1">
        <w:r w:rsidRPr="001803E7">
          <w:rPr>
            <w:rStyle w:val="af4"/>
            <w:rFonts w:eastAsiaTheme="majorEastAsia"/>
            <w:color w:val="322442"/>
          </w:rPr>
          <w:t>Консультация «Организация предметно-развивающей среды как основы  индивидуального  подхода к детям»</w:t>
        </w:r>
      </w:hyperlink>
    </w:p>
    <w:p w:rsidR="00DF1F51" w:rsidRPr="001803E7" w:rsidRDefault="00DF1F51" w:rsidP="001803E7">
      <w:pPr>
        <w:pStyle w:val="af5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 </w:t>
      </w:r>
      <w:hyperlink r:id="rId27" w:tgtFrame="_blank" w:history="1">
        <w:r w:rsidRPr="001803E7">
          <w:rPr>
            <w:rStyle w:val="af4"/>
            <w:rFonts w:eastAsiaTheme="majorEastAsia"/>
            <w:color w:val="322442"/>
          </w:rPr>
          <w:t>Консультация «Обеспечение психологической безопасности ребёнка в ДОУ</w:t>
        </w:r>
      </w:hyperlink>
    </w:p>
    <w:p w:rsidR="00DF1F51" w:rsidRPr="001803E7" w:rsidRDefault="00DF1F51" w:rsidP="001803E7">
      <w:pPr>
        <w:pStyle w:val="af5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 </w:t>
      </w:r>
      <w:hyperlink r:id="rId28" w:tgtFrame="_blank" w:history="1">
        <w:r w:rsidRPr="001803E7">
          <w:rPr>
            <w:rStyle w:val="af4"/>
            <w:rFonts w:eastAsiaTheme="majorEastAsia"/>
            <w:color w:val="322442"/>
          </w:rPr>
          <w:t>Консультация «Формы совместной деятельности воспитателя с детьми раннего возраста по развитию речи»</w:t>
        </w:r>
      </w:hyperlink>
    </w:p>
    <w:p w:rsidR="00DF1F51" w:rsidRPr="001803E7" w:rsidRDefault="00DF1F51" w:rsidP="001803E7">
      <w:pPr>
        <w:pStyle w:val="af5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 </w:t>
      </w:r>
      <w:hyperlink r:id="rId29" w:tgtFrame="_blank" w:history="1">
        <w:r w:rsidRPr="001803E7">
          <w:rPr>
            <w:rStyle w:val="af4"/>
            <w:rFonts w:eastAsiaTheme="majorEastAsia"/>
            <w:color w:val="322442"/>
          </w:rPr>
          <w:t>Консультация «Звёзды кризиса 3 лет»</w:t>
        </w:r>
      </w:hyperlink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30" w:tgtFrame="_blank" w:history="1">
        <w:r w:rsidR="00DF1F51" w:rsidRPr="001803E7">
          <w:rPr>
            <w:rStyle w:val="af4"/>
            <w:rFonts w:eastAsiaTheme="majorEastAsia"/>
            <w:color w:val="322442"/>
          </w:rPr>
          <w:t>Консультация «Положительная предвосхищающая оценка как фактор личностного развития дошкольников»</w:t>
        </w:r>
      </w:hyperlink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31" w:tgtFrame="_blank" w:history="1">
        <w:r w:rsidR="00DF1F51" w:rsidRPr="001803E7">
          <w:rPr>
            <w:rStyle w:val="af4"/>
            <w:rFonts w:eastAsiaTheme="majorEastAsia"/>
            <w:color w:val="322442"/>
          </w:rPr>
          <w:t>Консультация «Возрастная и ситуативная агрессия у детей»</w:t>
        </w:r>
      </w:hyperlink>
    </w:p>
    <w:p w:rsidR="00DF1F51" w:rsidRPr="001803E7" w:rsidRDefault="00DF1F51" w:rsidP="001803E7">
      <w:pPr>
        <w:pStyle w:val="af5"/>
        <w:spacing w:before="120" w:beforeAutospacing="0" w:after="120" w:afterAutospacing="0"/>
        <w:rPr>
          <w:color w:val="000000"/>
        </w:rPr>
      </w:pPr>
      <w:r w:rsidRPr="001803E7">
        <w:rPr>
          <w:color w:val="000000"/>
        </w:rPr>
        <w:t>Картотеки</w:t>
      </w:r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32" w:tgtFrame="_blank" w:history="1">
        <w:r w:rsidR="00DF1F51" w:rsidRPr="001803E7">
          <w:rPr>
            <w:rStyle w:val="af4"/>
            <w:rFonts w:eastAsiaTheme="majorEastAsia"/>
            <w:color w:val="322442"/>
          </w:rPr>
          <w:t xml:space="preserve">Картотека «Оценки </w:t>
        </w:r>
        <w:proofErr w:type="spellStart"/>
        <w:r w:rsidR="00DF1F51" w:rsidRPr="001803E7">
          <w:rPr>
            <w:rStyle w:val="af4"/>
            <w:rFonts w:eastAsiaTheme="majorEastAsia"/>
            <w:color w:val="322442"/>
          </w:rPr>
          <w:t>поощерений</w:t>
        </w:r>
        <w:proofErr w:type="spellEnd"/>
        <w:r w:rsidR="00DF1F51" w:rsidRPr="001803E7">
          <w:rPr>
            <w:rStyle w:val="af4"/>
            <w:rFonts w:eastAsiaTheme="majorEastAsia"/>
            <w:color w:val="322442"/>
          </w:rPr>
          <w:t>»</w:t>
        </w:r>
      </w:hyperlink>
    </w:p>
    <w:p w:rsidR="00DF1F51" w:rsidRPr="001803E7" w:rsidRDefault="00091BDF" w:rsidP="001803E7">
      <w:pPr>
        <w:pStyle w:val="af5"/>
        <w:spacing w:before="120" w:beforeAutospacing="0" w:after="120" w:afterAutospacing="0"/>
        <w:rPr>
          <w:color w:val="000000"/>
        </w:rPr>
      </w:pPr>
      <w:hyperlink r:id="rId33" w:tgtFrame="_blank" w:history="1">
        <w:r w:rsidR="00DF1F51" w:rsidRPr="001803E7">
          <w:rPr>
            <w:rStyle w:val="af4"/>
            <w:rFonts w:eastAsiaTheme="majorEastAsia"/>
            <w:color w:val="322442"/>
          </w:rPr>
          <w:t>Картотека «Активизирующего общения»</w:t>
        </w:r>
      </w:hyperlink>
    </w:p>
    <w:p w:rsidR="00DF1F51" w:rsidRPr="001803E7" w:rsidRDefault="00091BDF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34" w:tgtFrame="_blank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Картотека «Оценки взаимоотношений»</w:t>
        </w:r>
      </w:hyperlink>
    </w:p>
    <w:p w:rsidR="00DF1F51" w:rsidRPr="001803E7" w:rsidRDefault="00091BDF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35" w:tgtFrame="_blank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Картотека «Оценки поступков»</w:t>
        </w:r>
      </w:hyperlink>
    </w:p>
    <w:p w:rsidR="00DF1F51" w:rsidRPr="001803E7" w:rsidRDefault="00DF1F51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36" w:tgtFrame="_blank" w:history="1">
        <w:r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Картотека «Радость общения»</w:t>
        </w:r>
      </w:hyperlink>
    </w:p>
    <w:p w:rsidR="00DF1F51" w:rsidRPr="001803E7" w:rsidRDefault="00091BDF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37" w:tgtFrame="_blank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Картотека «Координация развития речи с движением»</w:t>
        </w:r>
      </w:hyperlink>
    </w:p>
    <w:p w:rsidR="00DF1F51" w:rsidRPr="001803E7" w:rsidRDefault="00091BDF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38" w:tgtFrame="_blank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Картотека «Учим детей общению»</w:t>
        </w:r>
      </w:hyperlink>
    </w:p>
    <w:p w:rsidR="00DF1F51" w:rsidRPr="001803E7" w:rsidRDefault="00DF1F51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39" w:tgtFrame="_blank" w:history="1">
        <w:r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Картотека «Развитие сотрудничества в группе»</w:t>
        </w:r>
      </w:hyperlink>
    </w:p>
    <w:p w:rsidR="00DF1F51" w:rsidRPr="001803E7" w:rsidRDefault="00091BDF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40" w:tgtFrame="_blank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Картотека релаксаций «Береги своё здоровье»</w:t>
        </w:r>
      </w:hyperlink>
    </w:p>
    <w:p w:rsidR="00DF1F51" w:rsidRPr="001803E7" w:rsidRDefault="00DF1F51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F1F51" w:rsidRPr="001803E7" w:rsidRDefault="00DF1F51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F1F51" w:rsidRPr="001803E7" w:rsidRDefault="00DF1F51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Игры и упражнения, для использования в работе с детьми</w:t>
      </w:r>
    </w:p>
    <w:p w:rsidR="00DF1F51" w:rsidRPr="001803E7" w:rsidRDefault="00091BDF" w:rsidP="001803E7">
      <w:pPr>
        <w:numPr>
          <w:ilvl w:val="0"/>
          <w:numId w:val="10"/>
        </w:numPr>
        <w:spacing w:before="48" w:after="48" w:line="240" w:lineRule="auto"/>
        <w:ind w:left="480"/>
        <w:rPr>
          <w:rFonts w:ascii="Times New Roman" w:hAnsi="Times New Roman" w:cs="Times New Roman"/>
          <w:color w:val="322442"/>
          <w:sz w:val="24"/>
          <w:szCs w:val="24"/>
        </w:rPr>
      </w:pPr>
      <w:hyperlink r:id="rId41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Картотека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</w:t>
        </w:r>
        <w:proofErr w:type="spellEnd"/>
      </w:hyperlink>
    </w:p>
    <w:p w:rsidR="00DF1F51" w:rsidRPr="001803E7" w:rsidRDefault="00DF1F51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r w:rsidRPr="001803E7">
        <w:rPr>
          <w:rFonts w:ascii="Times New Roman" w:hAnsi="Times New Roman" w:cs="Times New Roman"/>
          <w:color w:val="322442"/>
          <w:sz w:val="24"/>
          <w:szCs w:val="24"/>
        </w:rPr>
        <w:t> </w:t>
      </w:r>
      <w:proofErr w:type="spellStart"/>
      <w:r w:rsidR="00BE02F6">
        <w:fldChar w:fldCharType="begin"/>
      </w:r>
      <w:r w:rsidR="00BE02F6">
        <w:instrText>HYPERLINK "http://iulyaplatonowa.narod.ru/index/0-272"</w:instrText>
      </w:r>
      <w:r w:rsidR="00BE02F6">
        <w:fldChar w:fldCharType="separate"/>
      </w:r>
      <w:r w:rsidRPr="001803E7">
        <w:rPr>
          <w:rStyle w:val="af4"/>
          <w:rFonts w:ascii="Times New Roman" w:hAnsi="Times New Roman" w:cs="Times New Roman"/>
          <w:color w:val="322442"/>
          <w:sz w:val="24"/>
          <w:szCs w:val="24"/>
        </w:rPr>
        <w:t>Игры</w:t>
      </w:r>
      <w:proofErr w:type="spellEnd"/>
      <w:r w:rsidRPr="001803E7">
        <w:rPr>
          <w:rStyle w:val="af4"/>
          <w:rFonts w:ascii="Times New Roman" w:hAnsi="Times New Roman" w:cs="Times New Roman"/>
          <w:color w:val="322442"/>
          <w:sz w:val="24"/>
          <w:szCs w:val="24"/>
        </w:rPr>
        <w:t xml:space="preserve"> с </w:t>
      </w:r>
      <w:proofErr w:type="spellStart"/>
      <w:r w:rsidRPr="001803E7">
        <w:rPr>
          <w:rStyle w:val="af4"/>
          <w:rFonts w:ascii="Times New Roman" w:hAnsi="Times New Roman" w:cs="Times New Roman"/>
          <w:color w:val="322442"/>
          <w:sz w:val="24"/>
          <w:szCs w:val="24"/>
        </w:rPr>
        <w:t>гиперактивными</w:t>
      </w:r>
      <w:proofErr w:type="spellEnd"/>
      <w:r w:rsidRPr="001803E7">
        <w:rPr>
          <w:rStyle w:val="af4"/>
          <w:rFonts w:ascii="Times New Roman" w:hAnsi="Times New Roman" w:cs="Times New Roman"/>
          <w:color w:val="322442"/>
          <w:sz w:val="24"/>
          <w:szCs w:val="24"/>
        </w:rPr>
        <w:t xml:space="preserve"> </w:t>
      </w:r>
      <w:proofErr w:type="spellStart"/>
      <w:r w:rsidRPr="001803E7">
        <w:rPr>
          <w:rStyle w:val="af4"/>
          <w:rFonts w:ascii="Times New Roman" w:hAnsi="Times New Roman" w:cs="Times New Roman"/>
          <w:color w:val="322442"/>
          <w:sz w:val="24"/>
          <w:szCs w:val="24"/>
        </w:rPr>
        <w:t>детьми</w:t>
      </w:r>
      <w:proofErr w:type="spellEnd"/>
      <w:r w:rsidR="00BE02F6">
        <w:fldChar w:fldCharType="end"/>
      </w:r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42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Игры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на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развитие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навыков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общения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43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Играем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вместе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  <w:lang w:val="ru-RU"/>
        </w:rPr>
      </w:pPr>
      <w:hyperlink r:id="rId44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Что делать с агрессивным ребенком?</w:t>
        </w:r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45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Развивающие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игры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для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малышей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  <w:lang w:val="ru-RU"/>
        </w:rPr>
      </w:pPr>
      <w:hyperlink r:id="rId46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Игры по дороге в детский сад</w:t>
        </w:r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47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Пальчиковые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игры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48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Игры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с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песком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и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водой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49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Энциклопедия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«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песочного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человечка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»</w:t>
        </w:r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50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Подвижные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игры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для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старшей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группы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51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Подвижные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игры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для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средней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группы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52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Подвижные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игры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для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младшей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группы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  <w:lang w:val="ru-RU"/>
        </w:rPr>
      </w:pPr>
      <w:hyperlink r:id="rId53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Дидактические игры по развитию речи (от 3-5 лет)</w:t>
        </w:r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54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Игры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на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развитие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внимания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55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Сборник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различных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и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упражнений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  <w:lang w:val="ru-RU"/>
        </w:rPr>
      </w:pPr>
      <w:hyperlink r:id="rId56" w:history="1"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  <w:lang w:val="ru-RU"/>
          </w:rPr>
          <w:t>Развивающие игры и упражнения для детей</w:t>
        </w:r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57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Игры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на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развитие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эмоциональной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сферы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58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Игры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для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развития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мышления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  <w:lang w:val="ru-RU"/>
        </w:rPr>
      </w:pPr>
      <w:r>
        <w:fldChar w:fldCharType="begin"/>
      </w:r>
      <w:r w:rsidRPr="00380C06">
        <w:rPr>
          <w:lang w:val="ru-RU"/>
        </w:rPr>
        <w:instrText xml:space="preserve"> </w:instrText>
      </w:r>
      <w:r>
        <w:instrText>HYPERLINK</w:instrText>
      </w:r>
      <w:r w:rsidRPr="00380C06">
        <w:rPr>
          <w:lang w:val="ru-RU"/>
        </w:rPr>
        <w:instrText xml:space="preserve"> "</w:instrText>
      </w:r>
      <w:r>
        <w:instrText>http</w:instrText>
      </w:r>
      <w:r w:rsidRPr="00380C06">
        <w:rPr>
          <w:lang w:val="ru-RU"/>
        </w:rPr>
        <w:instrText>://</w:instrText>
      </w:r>
      <w:r>
        <w:instrText>iulyaplatonowa</w:instrText>
      </w:r>
      <w:r w:rsidRPr="00380C06">
        <w:rPr>
          <w:lang w:val="ru-RU"/>
        </w:rPr>
        <w:instrText>.</w:instrText>
      </w:r>
      <w:r>
        <w:instrText>narod</w:instrText>
      </w:r>
      <w:r w:rsidRPr="00380C06">
        <w:rPr>
          <w:lang w:val="ru-RU"/>
        </w:rPr>
        <w:instrText>.</w:instrText>
      </w:r>
      <w:r>
        <w:instrText>ru</w:instrText>
      </w:r>
      <w:r w:rsidRPr="00380C06">
        <w:rPr>
          <w:lang w:val="ru-RU"/>
        </w:rPr>
        <w:instrText>/</w:instrText>
      </w:r>
      <w:r>
        <w:instrText>index</w:instrText>
      </w:r>
      <w:r w:rsidRPr="00380C06">
        <w:rPr>
          <w:lang w:val="ru-RU"/>
        </w:rPr>
        <w:instrText xml:space="preserve">/0-289" </w:instrText>
      </w:r>
      <w:r>
        <w:fldChar w:fldCharType="separate"/>
      </w:r>
      <w:r w:rsidR="00DF1F51" w:rsidRPr="001803E7">
        <w:rPr>
          <w:rStyle w:val="af4"/>
          <w:rFonts w:ascii="Times New Roman" w:hAnsi="Times New Roman" w:cs="Times New Roman"/>
          <w:color w:val="322442"/>
          <w:sz w:val="24"/>
          <w:szCs w:val="24"/>
          <w:lang w:val="ru-RU"/>
        </w:rPr>
        <w:t>Картотека игр на формирование основ эмоционального интеллекта</w:t>
      </w:r>
      <w:r>
        <w:rPr>
          <w:rStyle w:val="af4"/>
          <w:rFonts w:ascii="Times New Roman" w:hAnsi="Times New Roman" w:cs="Times New Roman"/>
          <w:color w:val="322442"/>
          <w:sz w:val="24"/>
          <w:szCs w:val="24"/>
          <w:lang w:val="ru-RU"/>
        </w:rPr>
        <w:fldChar w:fldCharType="end"/>
      </w:r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59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Картотека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с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агрессивными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детьми</w:t>
        </w:r>
        <w:proofErr w:type="spellEnd"/>
      </w:hyperlink>
    </w:p>
    <w:p w:rsidR="00DF1F51" w:rsidRPr="001803E7" w:rsidRDefault="00091BDF" w:rsidP="001803E7">
      <w:pPr>
        <w:numPr>
          <w:ilvl w:val="1"/>
          <w:numId w:val="10"/>
        </w:numPr>
        <w:spacing w:before="48" w:after="48" w:line="240" w:lineRule="auto"/>
        <w:ind w:left="960"/>
        <w:rPr>
          <w:rFonts w:ascii="Times New Roman" w:hAnsi="Times New Roman" w:cs="Times New Roman"/>
          <w:color w:val="322442"/>
          <w:sz w:val="24"/>
          <w:szCs w:val="24"/>
        </w:rPr>
      </w:pPr>
      <w:hyperlink r:id="rId60" w:history="1"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Познавательные</w:t>
        </w:r>
        <w:proofErr w:type="spellEnd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 xml:space="preserve"> </w:t>
        </w:r>
        <w:proofErr w:type="spellStart"/>
        <w:r w:rsidR="00DF1F51" w:rsidRPr="001803E7">
          <w:rPr>
            <w:rStyle w:val="af4"/>
            <w:rFonts w:ascii="Times New Roman" w:hAnsi="Times New Roman" w:cs="Times New Roman"/>
            <w:color w:val="322442"/>
            <w:sz w:val="24"/>
            <w:szCs w:val="24"/>
          </w:rPr>
          <w:t>игры</w:t>
        </w:r>
        <w:proofErr w:type="spellEnd"/>
      </w:hyperlink>
    </w:p>
    <w:p w:rsidR="00DF1F51" w:rsidRPr="001803E7" w:rsidRDefault="00DF1F51" w:rsidP="001803E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="00091BDF">
        <w:fldChar w:fldCharType="begin"/>
      </w:r>
      <w:r w:rsidR="00091BDF" w:rsidRPr="00380C06">
        <w:rPr>
          <w:lang w:val="ru-RU"/>
        </w:rPr>
        <w:instrText xml:space="preserve"> </w:instrText>
      </w:r>
      <w:r w:rsidR="00091BDF">
        <w:instrText>HYPERLINK</w:instrText>
      </w:r>
      <w:r w:rsidR="00091BDF" w:rsidRPr="00380C06">
        <w:rPr>
          <w:lang w:val="ru-RU"/>
        </w:rPr>
        <w:instrText xml:space="preserve"> "</w:instrText>
      </w:r>
      <w:r w:rsidR="00091BDF">
        <w:instrText>http</w:instrText>
      </w:r>
      <w:r w:rsidR="00091BDF" w:rsidRPr="00380C06">
        <w:rPr>
          <w:lang w:val="ru-RU"/>
        </w:rPr>
        <w:instrText>://</w:instrText>
      </w:r>
      <w:r w:rsidR="00091BDF">
        <w:instrText>www</w:instrText>
      </w:r>
      <w:r w:rsidR="00091BDF" w:rsidRPr="00380C06">
        <w:rPr>
          <w:lang w:val="ru-RU"/>
        </w:rPr>
        <w:instrText>.</w:instrText>
      </w:r>
      <w:r w:rsidR="00091BDF">
        <w:instrText>psychology</w:instrText>
      </w:r>
      <w:r w:rsidR="00091BDF" w:rsidRPr="00380C06">
        <w:rPr>
          <w:lang w:val="ru-RU"/>
        </w:rPr>
        <w:instrText>.</w:instrText>
      </w:r>
      <w:r w:rsidR="00091BDF">
        <w:instrText>dou</w:instrText>
      </w:r>
      <w:r w:rsidR="00091BDF" w:rsidRPr="00380C06">
        <w:rPr>
          <w:lang w:val="ru-RU"/>
        </w:rPr>
        <w:instrText>84.</w:instrText>
      </w:r>
      <w:r w:rsidR="00091BDF">
        <w:instrText>caduk</w:instrText>
      </w:r>
      <w:r w:rsidR="00091BDF" w:rsidRPr="00380C06">
        <w:rPr>
          <w:lang w:val="ru-RU"/>
        </w:rPr>
        <w:instrText>.</w:instrText>
      </w:r>
      <w:r w:rsidR="00091BDF">
        <w:instrText>ru</w:instrText>
      </w:r>
      <w:r w:rsidR="00091BDF" w:rsidRPr="00380C06">
        <w:rPr>
          <w:lang w:val="ru-RU"/>
        </w:rPr>
        <w:instrText>/</w:instrText>
      </w:r>
      <w:r w:rsidR="00091BDF">
        <w:instrText>DswMedia</w:instrText>
      </w:r>
      <w:r w:rsidR="00091BDF" w:rsidRPr="00380C06">
        <w:rPr>
          <w:lang w:val="ru-RU"/>
        </w:rPr>
        <w:instrText>/</w:instrText>
      </w:r>
      <w:r w:rsidR="00091BDF">
        <w:instrText>korrekciyagiperaktivnosti</w:instrText>
      </w:r>
      <w:r w:rsidR="00091BDF" w:rsidRPr="00380C06">
        <w:rPr>
          <w:lang w:val="ru-RU"/>
        </w:rPr>
        <w:instrText>.</w:instrText>
      </w:r>
      <w:r w:rsidR="00091BDF">
        <w:instrText>docx</w:instrText>
      </w:r>
      <w:r w:rsidR="00091BDF" w:rsidRPr="00380C06">
        <w:rPr>
          <w:lang w:val="ru-RU"/>
        </w:rPr>
        <w:instrText>" \</w:instrText>
      </w:r>
      <w:r w:rsidR="00091BDF">
        <w:instrText>t</w:instrText>
      </w:r>
      <w:r w:rsidR="00091BDF" w:rsidRPr="00380C06">
        <w:rPr>
          <w:lang w:val="ru-RU"/>
        </w:rPr>
        <w:instrText xml:space="preserve"> "_</w:instrText>
      </w:r>
      <w:r w:rsidR="00091BDF">
        <w:instrText>blank</w:instrText>
      </w:r>
      <w:r w:rsidR="00091BDF" w:rsidRPr="00380C06">
        <w:rPr>
          <w:lang w:val="ru-RU"/>
        </w:rPr>
        <w:instrText xml:space="preserve">" </w:instrText>
      </w:r>
      <w:r w:rsidR="00091BDF">
        <w:fldChar w:fldCharType="separate"/>
      </w:r>
      <w:r w:rsidRPr="001803E7">
        <w:rPr>
          <w:rStyle w:val="af4"/>
          <w:rFonts w:ascii="Times New Roman" w:hAnsi="Times New Roman" w:cs="Times New Roman"/>
          <w:color w:val="322442"/>
          <w:sz w:val="24"/>
          <w:szCs w:val="24"/>
          <w:lang w:val="ru-RU"/>
        </w:rPr>
        <w:t xml:space="preserve">Упражнения, для использования в работе с </w:t>
      </w:r>
      <w:proofErr w:type="spellStart"/>
      <w:r w:rsidRPr="001803E7">
        <w:rPr>
          <w:rStyle w:val="af4"/>
          <w:rFonts w:ascii="Times New Roman" w:hAnsi="Times New Roman" w:cs="Times New Roman"/>
          <w:color w:val="322442"/>
          <w:sz w:val="24"/>
          <w:szCs w:val="24"/>
          <w:lang w:val="ru-RU"/>
        </w:rPr>
        <w:t>гиперактивными</w:t>
      </w:r>
      <w:proofErr w:type="spellEnd"/>
      <w:r w:rsidRPr="001803E7">
        <w:rPr>
          <w:rStyle w:val="af4"/>
          <w:rFonts w:ascii="Times New Roman" w:hAnsi="Times New Roman" w:cs="Times New Roman"/>
          <w:color w:val="322442"/>
          <w:sz w:val="24"/>
          <w:szCs w:val="24"/>
          <w:lang w:val="ru-RU"/>
        </w:rPr>
        <w:t xml:space="preserve"> детьми</w:t>
      </w:r>
      <w:r w:rsidR="00091BDF">
        <w:rPr>
          <w:rStyle w:val="af4"/>
          <w:rFonts w:ascii="Times New Roman" w:hAnsi="Times New Roman" w:cs="Times New Roman"/>
          <w:color w:val="322442"/>
          <w:sz w:val="24"/>
          <w:szCs w:val="24"/>
          <w:lang w:val="ru-RU"/>
        </w:rPr>
        <w:fldChar w:fldCharType="end"/>
      </w:r>
    </w:p>
    <w:p w:rsidR="00DF1F51" w:rsidRPr="001803E7" w:rsidRDefault="00DF1F51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803E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91BDF">
        <w:fldChar w:fldCharType="begin"/>
      </w:r>
      <w:r w:rsidR="00091BDF" w:rsidRPr="00380C06">
        <w:rPr>
          <w:lang w:val="ru-RU"/>
        </w:rPr>
        <w:instrText xml:space="preserve"> </w:instrText>
      </w:r>
      <w:r w:rsidR="00091BDF">
        <w:instrText>HYPERLINK</w:instrText>
      </w:r>
      <w:r w:rsidR="00091BDF" w:rsidRPr="00380C06">
        <w:rPr>
          <w:lang w:val="ru-RU"/>
        </w:rPr>
        <w:instrText xml:space="preserve"> "</w:instrText>
      </w:r>
      <w:r w:rsidR="00091BDF">
        <w:instrText>http</w:instrText>
      </w:r>
      <w:r w:rsidR="00091BDF" w:rsidRPr="00380C06">
        <w:rPr>
          <w:lang w:val="ru-RU"/>
        </w:rPr>
        <w:instrText>://</w:instrText>
      </w:r>
      <w:r w:rsidR="00091BDF">
        <w:instrText>www</w:instrText>
      </w:r>
      <w:r w:rsidR="00091BDF" w:rsidRPr="00380C06">
        <w:rPr>
          <w:lang w:val="ru-RU"/>
        </w:rPr>
        <w:instrText>.</w:instrText>
      </w:r>
      <w:r w:rsidR="00091BDF">
        <w:instrText>psychology</w:instrText>
      </w:r>
      <w:r w:rsidR="00091BDF" w:rsidRPr="00380C06">
        <w:rPr>
          <w:lang w:val="ru-RU"/>
        </w:rPr>
        <w:instrText>.</w:instrText>
      </w:r>
      <w:r w:rsidR="00091BDF">
        <w:instrText>dou</w:instrText>
      </w:r>
      <w:r w:rsidR="00091BDF" w:rsidRPr="00380C06">
        <w:rPr>
          <w:lang w:val="ru-RU"/>
        </w:rPr>
        <w:instrText>84.</w:instrText>
      </w:r>
      <w:r w:rsidR="00091BDF">
        <w:instrText>caduk</w:instrText>
      </w:r>
      <w:r w:rsidR="00091BDF" w:rsidRPr="00380C06">
        <w:rPr>
          <w:lang w:val="ru-RU"/>
        </w:rPr>
        <w:instrText>.</w:instrText>
      </w:r>
      <w:r w:rsidR="00091BDF">
        <w:instrText>ru</w:instrText>
      </w:r>
      <w:r w:rsidR="00091BDF" w:rsidRPr="00380C06">
        <w:rPr>
          <w:lang w:val="ru-RU"/>
        </w:rPr>
        <w:instrText>/</w:instrText>
      </w:r>
      <w:r w:rsidR="00091BDF">
        <w:instrText>DswMedia</w:instrText>
      </w:r>
      <w:r w:rsidR="00091BDF" w:rsidRPr="00380C06">
        <w:rPr>
          <w:lang w:val="ru-RU"/>
        </w:rPr>
        <w:instrText>/</w:instrText>
      </w:r>
      <w:r w:rsidR="00091BDF">
        <w:instrText>pril</w:instrText>
      </w:r>
      <w:r w:rsidR="00091BDF" w:rsidRPr="00380C06">
        <w:rPr>
          <w:lang w:val="ru-RU"/>
        </w:rPr>
        <w:instrText>3.</w:instrText>
      </w:r>
      <w:r w:rsidR="00091BDF">
        <w:instrText>doc</w:instrText>
      </w:r>
      <w:r w:rsidR="00091BDF" w:rsidRPr="00380C06">
        <w:rPr>
          <w:lang w:val="ru-RU"/>
        </w:rPr>
        <w:instrText>" \</w:instrText>
      </w:r>
      <w:r w:rsidR="00091BDF">
        <w:instrText>t</w:instrText>
      </w:r>
      <w:r w:rsidR="00091BDF" w:rsidRPr="00380C06">
        <w:rPr>
          <w:lang w:val="ru-RU"/>
        </w:rPr>
        <w:instrText xml:space="preserve"> "_</w:instrText>
      </w:r>
      <w:r w:rsidR="00091BDF">
        <w:instrText>blank</w:instrText>
      </w:r>
      <w:r w:rsidR="00091BDF" w:rsidRPr="00380C06">
        <w:rPr>
          <w:lang w:val="ru-RU"/>
        </w:rPr>
        <w:instrText xml:space="preserve">" </w:instrText>
      </w:r>
      <w:r w:rsidR="00091BDF">
        <w:fldChar w:fldCharType="separate"/>
      </w:r>
      <w:r w:rsidRPr="001803E7">
        <w:rPr>
          <w:rStyle w:val="af4"/>
          <w:rFonts w:ascii="Times New Roman" w:hAnsi="Times New Roman" w:cs="Times New Roman"/>
          <w:color w:val="322442"/>
          <w:sz w:val="24"/>
          <w:szCs w:val="24"/>
          <w:lang w:val="ru-RU"/>
        </w:rPr>
        <w:t>Игры на развитие тактильных восприятий, умения взаимодействовать со сверстниками</w:t>
      </w:r>
      <w:r w:rsidR="00091BDF">
        <w:rPr>
          <w:rStyle w:val="af4"/>
          <w:rFonts w:ascii="Times New Roman" w:hAnsi="Times New Roman" w:cs="Times New Roman"/>
          <w:color w:val="322442"/>
          <w:sz w:val="24"/>
          <w:szCs w:val="24"/>
          <w:lang w:val="ru-RU"/>
        </w:rPr>
        <w:fldChar w:fldCharType="end"/>
      </w:r>
      <w:r w:rsidRPr="001803E7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="00091BDF">
        <w:fldChar w:fldCharType="begin"/>
      </w:r>
      <w:r w:rsidR="00091BDF" w:rsidRPr="00380C06">
        <w:rPr>
          <w:lang w:val="ru-RU"/>
        </w:rPr>
        <w:instrText xml:space="preserve"> </w:instrText>
      </w:r>
      <w:r w:rsidR="00091BDF">
        <w:instrText>HYPERLINK</w:instrText>
      </w:r>
      <w:r w:rsidR="00091BDF" w:rsidRPr="00380C06">
        <w:rPr>
          <w:lang w:val="ru-RU"/>
        </w:rPr>
        <w:instrText xml:space="preserve"> "</w:instrText>
      </w:r>
      <w:r w:rsidR="00091BDF">
        <w:instrText>http</w:instrText>
      </w:r>
      <w:r w:rsidR="00091BDF" w:rsidRPr="00380C06">
        <w:rPr>
          <w:lang w:val="ru-RU"/>
        </w:rPr>
        <w:instrText>://</w:instrText>
      </w:r>
      <w:r w:rsidR="00091BDF">
        <w:instrText>www</w:instrText>
      </w:r>
      <w:r w:rsidR="00091BDF" w:rsidRPr="00380C06">
        <w:rPr>
          <w:lang w:val="ru-RU"/>
        </w:rPr>
        <w:instrText>.</w:instrText>
      </w:r>
      <w:r w:rsidR="00091BDF">
        <w:instrText>psychology</w:instrText>
      </w:r>
      <w:r w:rsidR="00091BDF" w:rsidRPr="00380C06">
        <w:rPr>
          <w:lang w:val="ru-RU"/>
        </w:rPr>
        <w:instrText>.</w:instrText>
      </w:r>
      <w:r w:rsidR="00091BDF">
        <w:instrText>dou</w:instrText>
      </w:r>
      <w:r w:rsidR="00091BDF" w:rsidRPr="00380C06">
        <w:rPr>
          <w:lang w:val="ru-RU"/>
        </w:rPr>
        <w:instrText>84.</w:instrText>
      </w:r>
      <w:r w:rsidR="00091BDF">
        <w:instrText>caduk</w:instrText>
      </w:r>
      <w:r w:rsidR="00091BDF" w:rsidRPr="00380C06">
        <w:rPr>
          <w:lang w:val="ru-RU"/>
        </w:rPr>
        <w:instrText>.</w:instrText>
      </w:r>
      <w:r w:rsidR="00091BDF">
        <w:instrText>ru</w:instrText>
      </w:r>
      <w:r w:rsidR="00091BDF" w:rsidRPr="00380C06">
        <w:rPr>
          <w:lang w:val="ru-RU"/>
        </w:rPr>
        <w:instrText>/</w:instrText>
      </w:r>
      <w:r w:rsidR="00091BDF">
        <w:instrText>DswMedia</w:instrText>
      </w:r>
      <w:r w:rsidR="00091BDF" w:rsidRPr="00380C06">
        <w:rPr>
          <w:lang w:val="ru-RU"/>
        </w:rPr>
        <w:instrText>/</w:instrText>
      </w:r>
      <w:r w:rsidR="00091BDF">
        <w:instrText>igryidlyasozdaniyapolojitel</w:instrText>
      </w:r>
      <w:r w:rsidR="00091BDF" w:rsidRPr="00380C06">
        <w:rPr>
          <w:lang w:val="ru-RU"/>
        </w:rPr>
        <w:instrText>-</w:instrText>
      </w:r>
      <w:r w:rsidR="00091BDF">
        <w:instrText>nogoyemocional</w:instrText>
      </w:r>
      <w:r w:rsidR="00091BDF" w:rsidRPr="00380C06">
        <w:rPr>
          <w:lang w:val="ru-RU"/>
        </w:rPr>
        <w:instrText>-</w:instrText>
      </w:r>
      <w:r w:rsidR="00091BDF">
        <w:instrText>nogonastroeniya</w:instrText>
      </w:r>
      <w:r w:rsidR="00091BDF" w:rsidRPr="00380C06">
        <w:rPr>
          <w:lang w:val="ru-RU"/>
        </w:rPr>
        <w:instrText>.</w:instrText>
      </w:r>
      <w:r w:rsidR="00091BDF">
        <w:instrText>docx</w:instrText>
      </w:r>
      <w:r w:rsidR="00091BDF" w:rsidRPr="00380C06">
        <w:rPr>
          <w:lang w:val="ru-RU"/>
        </w:rPr>
        <w:instrText>" \</w:instrText>
      </w:r>
      <w:r w:rsidR="00091BDF">
        <w:instrText>t</w:instrText>
      </w:r>
      <w:r w:rsidR="00091BDF" w:rsidRPr="00380C06">
        <w:rPr>
          <w:lang w:val="ru-RU"/>
        </w:rPr>
        <w:instrText xml:space="preserve"> "_</w:instrText>
      </w:r>
      <w:r w:rsidR="00091BDF">
        <w:instrText>blank</w:instrText>
      </w:r>
      <w:r w:rsidR="00091BDF" w:rsidRPr="00380C06">
        <w:rPr>
          <w:lang w:val="ru-RU"/>
        </w:rPr>
        <w:instrText xml:space="preserve">" </w:instrText>
      </w:r>
      <w:r w:rsidR="00091BDF">
        <w:fldChar w:fldCharType="separate"/>
      </w:r>
      <w:r w:rsidRPr="001803E7">
        <w:rPr>
          <w:rStyle w:val="af4"/>
          <w:rFonts w:ascii="Times New Roman" w:hAnsi="Times New Roman" w:cs="Times New Roman"/>
          <w:color w:val="322442"/>
          <w:sz w:val="24"/>
          <w:szCs w:val="24"/>
        </w:rPr>
        <w:t> </w:t>
      </w:r>
      <w:r w:rsidR="00091BDF">
        <w:rPr>
          <w:rStyle w:val="af4"/>
          <w:rFonts w:ascii="Times New Roman" w:hAnsi="Times New Roman" w:cs="Times New Roman"/>
          <w:color w:val="322442"/>
          <w:sz w:val="24"/>
          <w:szCs w:val="24"/>
        </w:rPr>
        <w:fldChar w:fldCharType="end"/>
      </w:r>
    </w:p>
    <w:p w:rsidR="00DF1F51" w:rsidRPr="001803E7" w:rsidRDefault="00091BDF" w:rsidP="001803E7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fldChar w:fldCharType="begin"/>
      </w:r>
      <w:r w:rsidRPr="00380C06">
        <w:rPr>
          <w:lang w:val="ru-RU"/>
        </w:rPr>
        <w:instrText xml:space="preserve"> </w:instrText>
      </w:r>
      <w:r>
        <w:instrText>HYPERLINK</w:instrText>
      </w:r>
      <w:r w:rsidRPr="00380C06">
        <w:rPr>
          <w:lang w:val="ru-RU"/>
        </w:rPr>
        <w:instrText xml:space="preserve"> "</w:instrText>
      </w:r>
      <w:r>
        <w:instrText>http</w:instrText>
      </w:r>
      <w:r w:rsidRPr="00380C06">
        <w:rPr>
          <w:lang w:val="ru-RU"/>
        </w:rPr>
        <w:instrText>://</w:instrText>
      </w:r>
      <w:r>
        <w:instrText>www</w:instrText>
      </w:r>
      <w:r w:rsidRPr="00380C06">
        <w:rPr>
          <w:lang w:val="ru-RU"/>
        </w:rPr>
        <w:instrText>.</w:instrText>
      </w:r>
      <w:r>
        <w:instrText>psychology</w:instrText>
      </w:r>
      <w:r w:rsidRPr="00380C06">
        <w:rPr>
          <w:lang w:val="ru-RU"/>
        </w:rPr>
        <w:instrText>.</w:instrText>
      </w:r>
      <w:r>
        <w:instrText>do</w:instrText>
      </w:r>
      <w:r>
        <w:instrText>u</w:instrText>
      </w:r>
      <w:r w:rsidRPr="00380C06">
        <w:rPr>
          <w:lang w:val="ru-RU"/>
        </w:rPr>
        <w:instrText>84.</w:instrText>
      </w:r>
      <w:r>
        <w:instrText>caduk</w:instrText>
      </w:r>
      <w:r w:rsidRPr="00380C06">
        <w:rPr>
          <w:lang w:val="ru-RU"/>
        </w:rPr>
        <w:instrText>.</w:instrText>
      </w:r>
      <w:r>
        <w:instrText>ru</w:instrText>
      </w:r>
      <w:r w:rsidRPr="00380C06">
        <w:rPr>
          <w:lang w:val="ru-RU"/>
        </w:rPr>
        <w:instrText>/</w:instrText>
      </w:r>
      <w:r>
        <w:instrText>DswMedia</w:instrText>
      </w:r>
      <w:r w:rsidRPr="00380C06">
        <w:rPr>
          <w:lang w:val="ru-RU"/>
        </w:rPr>
        <w:instrText>/</w:instrText>
      </w:r>
      <w:r>
        <w:instrText>igryidlyasozdaniyapolojitel</w:instrText>
      </w:r>
      <w:r w:rsidRPr="00380C06">
        <w:rPr>
          <w:lang w:val="ru-RU"/>
        </w:rPr>
        <w:instrText>-</w:instrText>
      </w:r>
      <w:r>
        <w:instrText>nogoyemocional</w:instrText>
      </w:r>
      <w:r w:rsidRPr="00380C06">
        <w:rPr>
          <w:lang w:val="ru-RU"/>
        </w:rPr>
        <w:instrText>-</w:instrText>
      </w:r>
      <w:r>
        <w:instrText>nogonastroeniya</w:instrText>
      </w:r>
      <w:r w:rsidRPr="00380C06">
        <w:rPr>
          <w:lang w:val="ru-RU"/>
        </w:rPr>
        <w:instrText>.</w:instrText>
      </w:r>
      <w:r>
        <w:instrText>docx</w:instrText>
      </w:r>
      <w:r w:rsidRPr="00380C06">
        <w:rPr>
          <w:lang w:val="ru-RU"/>
        </w:rPr>
        <w:instrText>" \</w:instrText>
      </w:r>
      <w:r>
        <w:instrText>t</w:instrText>
      </w:r>
      <w:r w:rsidRPr="00380C06">
        <w:rPr>
          <w:lang w:val="ru-RU"/>
        </w:rPr>
        <w:instrText xml:space="preserve"> "_</w:instrText>
      </w:r>
      <w:r>
        <w:instrText>blank</w:instrText>
      </w:r>
      <w:r w:rsidRPr="00380C06">
        <w:rPr>
          <w:lang w:val="ru-RU"/>
        </w:rPr>
        <w:instrText xml:space="preserve">" </w:instrText>
      </w:r>
      <w:r>
        <w:fldChar w:fldCharType="separate"/>
      </w:r>
      <w:r w:rsidR="00DF1F51" w:rsidRPr="001803E7">
        <w:rPr>
          <w:rStyle w:val="af4"/>
          <w:rFonts w:ascii="Times New Roman" w:hAnsi="Times New Roman" w:cs="Times New Roman"/>
          <w:color w:val="322442"/>
          <w:sz w:val="24"/>
          <w:szCs w:val="24"/>
          <w:lang w:val="ru-RU"/>
        </w:rPr>
        <w:t>Игры для создания положительного эмоционального настроя</w:t>
      </w:r>
      <w:r>
        <w:rPr>
          <w:rStyle w:val="af4"/>
          <w:rFonts w:ascii="Times New Roman" w:hAnsi="Times New Roman" w:cs="Times New Roman"/>
          <w:color w:val="322442"/>
          <w:sz w:val="24"/>
          <w:szCs w:val="24"/>
          <w:lang w:val="ru-RU"/>
        </w:rPr>
        <w:fldChar w:fldCharType="end"/>
      </w:r>
    </w:p>
    <w:p w:rsidR="008A7187" w:rsidRDefault="00242115" w:rsidP="001803E7">
      <w:pPr>
        <w:shd w:val="clear" w:color="auto" w:fill="DBE5F1" w:themeFill="accent1" w:themeFillTint="33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5932627" cy="2392071"/>
            <wp:effectExtent l="0" t="0" r="0" b="0"/>
            <wp:docPr id="6" name="Рисунок 6" descr="C:\Users\Izbnet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zbnet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22" cy="239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187" w:rsidRPr="008A7187" w:rsidRDefault="008A7187" w:rsidP="008A718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187" w:rsidRDefault="008A7187" w:rsidP="008A718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A7187" w:rsidRPr="008A7187" w:rsidRDefault="008A7187" w:rsidP="008A7187">
      <w:pPr>
        <w:shd w:val="clear" w:color="auto" w:fill="FF6C23"/>
        <w:spacing w:before="30" w:after="3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color w:val="FFFFFF"/>
          <w:kern w:val="36"/>
          <w:sz w:val="34"/>
          <w:szCs w:val="34"/>
          <w:lang w:val="ru-RU" w:eastAsia="ru-RU" w:bidi="ar-SA"/>
        </w:rPr>
      </w:pPr>
      <w:r w:rsidRPr="008A7187">
        <w:rPr>
          <w:rFonts w:ascii="Century Schoolbook" w:eastAsia="Times New Roman" w:hAnsi="Century Schoolbook" w:cs="Times New Roman"/>
          <w:b/>
          <w:bCs/>
          <w:color w:val="0000FF"/>
          <w:kern w:val="36"/>
          <w:sz w:val="48"/>
          <w:szCs w:val="48"/>
          <w:lang w:val="ru-RU" w:eastAsia="ru-RU" w:bidi="ar-SA"/>
        </w:rPr>
        <w:t>Советы психолога для родителей</w:t>
      </w:r>
    </w:p>
    <w:p w:rsidR="008A7187" w:rsidRPr="008A7187" w:rsidRDefault="008A7187" w:rsidP="008A7187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8A7187">
        <w:rPr>
          <w:rFonts w:ascii="Lucida Sans Typewriter" w:eastAsia="Times New Roman" w:hAnsi="Lucida Sans Typewriter" w:cs="Times New Roman"/>
          <w:b/>
          <w:bCs/>
          <w:color w:val="800000"/>
          <w:sz w:val="24"/>
          <w:szCs w:val="24"/>
          <w:lang w:val="ru-RU" w:eastAsia="ru-RU" w:bidi="ar-SA"/>
        </w:rPr>
        <w:t> </w:t>
      </w:r>
      <w:r w:rsidRPr="008A7187">
        <w:rPr>
          <w:rFonts w:ascii="Lucida Sans Typewriter" w:eastAsia="Times New Roman" w:hAnsi="Lucida Sans Typewriter" w:cs="Times New Roman"/>
          <w:b/>
          <w:bCs/>
          <w:color w:val="000080"/>
          <w:sz w:val="24"/>
          <w:szCs w:val="24"/>
          <w:lang w:val="ru-RU" w:eastAsia="ru-RU" w:bidi="ar-SA"/>
        </w:rPr>
        <w:t>"</w:t>
      </w:r>
      <w:r w:rsidRPr="008A7187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ru-RU" w:eastAsia="ru-RU" w:bidi="ar-SA"/>
        </w:rPr>
        <w:t>Как</w:t>
      </w:r>
      <w:r w:rsidRPr="008A7187">
        <w:rPr>
          <w:rFonts w:ascii="Magneto" w:eastAsia="Times New Roman" w:hAnsi="Magneto" w:cs="Times New Roman"/>
          <w:b/>
          <w:bCs/>
          <w:color w:val="002060"/>
          <w:sz w:val="36"/>
          <w:szCs w:val="36"/>
          <w:lang w:val="ru-RU" w:eastAsia="ru-RU" w:bidi="ar-SA"/>
        </w:rPr>
        <w:t xml:space="preserve"> </w:t>
      </w:r>
      <w:r w:rsidRPr="008A7187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ru-RU" w:eastAsia="ru-RU" w:bidi="ar-SA"/>
        </w:rPr>
        <w:t>выбрать</w:t>
      </w:r>
      <w:r w:rsidRPr="008A7187">
        <w:rPr>
          <w:rFonts w:ascii="Magneto" w:eastAsia="Times New Roman" w:hAnsi="Magneto" w:cs="Times New Roman"/>
          <w:b/>
          <w:bCs/>
          <w:color w:val="002060"/>
          <w:sz w:val="36"/>
          <w:szCs w:val="36"/>
          <w:lang w:val="ru-RU" w:eastAsia="ru-RU" w:bidi="ar-SA"/>
        </w:rPr>
        <w:t xml:space="preserve"> </w:t>
      </w:r>
      <w:r w:rsidRPr="008A7187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ru-RU" w:eastAsia="ru-RU" w:bidi="ar-SA"/>
        </w:rPr>
        <w:t>книжку</w:t>
      </w:r>
      <w:r w:rsidRPr="008A7187">
        <w:rPr>
          <w:rFonts w:ascii="Magneto" w:eastAsia="Times New Roman" w:hAnsi="Magneto" w:cs="Times New Roman"/>
          <w:b/>
          <w:bCs/>
          <w:color w:val="002060"/>
          <w:sz w:val="36"/>
          <w:szCs w:val="36"/>
          <w:lang w:val="ru-RU" w:eastAsia="ru-RU" w:bidi="ar-SA"/>
        </w:rPr>
        <w:t xml:space="preserve"> </w:t>
      </w:r>
      <w:r w:rsidRPr="008A7187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ru-RU" w:eastAsia="ru-RU" w:bidi="ar-SA"/>
        </w:rPr>
        <w:t>для</w:t>
      </w:r>
      <w:r w:rsidRPr="008A7187">
        <w:rPr>
          <w:rFonts w:ascii="Magneto" w:eastAsia="Times New Roman" w:hAnsi="Magneto" w:cs="Times New Roman"/>
          <w:b/>
          <w:bCs/>
          <w:color w:val="002060"/>
          <w:sz w:val="36"/>
          <w:szCs w:val="36"/>
          <w:lang w:val="ru-RU" w:eastAsia="ru-RU" w:bidi="ar-SA"/>
        </w:rPr>
        <w:t xml:space="preserve"> </w:t>
      </w:r>
      <w:r w:rsidRPr="008A7187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val="ru-RU" w:eastAsia="ru-RU" w:bidi="ar-SA"/>
        </w:rPr>
        <w:t>ребенка</w:t>
      </w:r>
      <w:r w:rsidRPr="008A7187">
        <w:rPr>
          <w:rFonts w:ascii="Magneto" w:eastAsia="Times New Roman" w:hAnsi="Magneto" w:cs="Times New Roman"/>
          <w:b/>
          <w:bCs/>
          <w:color w:val="002060"/>
          <w:sz w:val="36"/>
          <w:szCs w:val="36"/>
          <w:lang w:val="ru-RU" w:eastAsia="ru-RU" w:bidi="ar-SA"/>
        </w:rPr>
        <w:t>?"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firstLine="708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В настоящее время выпускается огромное количество самых разных изданий для детей. Детские книжки переполняют полки в магазинах. Однако, несмотря на такое изобилие, выбрать хорошее литературное издание для детей сейчас весьма трудно. Наши советы помогут вам это сделать.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firstLine="708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Для малышей </w:t>
      </w:r>
      <w:r w:rsidRPr="008A71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 w:bidi="ar-SA"/>
        </w:rPr>
        <w:t>2-3 лет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большое значение имеет </w:t>
      </w:r>
      <w:r w:rsidRPr="008A71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 w:eastAsia="ru-RU" w:bidi="ar-SA"/>
        </w:rPr>
        <w:t xml:space="preserve">поэзия малых форм (фольклорная и авторская): </w:t>
      </w:r>
      <w:proofErr w:type="spellStart"/>
      <w:r w:rsidRPr="008A71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 w:eastAsia="ru-RU" w:bidi="ar-SA"/>
        </w:rPr>
        <w:t>потешки</w:t>
      </w:r>
      <w:proofErr w:type="spellEnd"/>
      <w:r w:rsidRPr="008A71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 w:eastAsia="ru-RU" w:bidi="ar-SA"/>
        </w:rPr>
        <w:t xml:space="preserve">, прибаутки, короткие стихи </w:t>
      </w:r>
      <w:proofErr w:type="spellStart"/>
      <w:r w:rsidRPr="008A71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 w:eastAsia="ru-RU" w:bidi="ar-SA"/>
        </w:rPr>
        <w:t>А.Барто</w:t>
      </w:r>
      <w:proofErr w:type="spellEnd"/>
      <w:r w:rsidRPr="008A71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 w:eastAsia="ru-RU" w:bidi="ar-SA"/>
        </w:rPr>
        <w:t xml:space="preserve">, </w:t>
      </w:r>
      <w:proofErr w:type="spellStart"/>
      <w:r w:rsidRPr="008A71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 w:eastAsia="ru-RU" w:bidi="ar-SA"/>
        </w:rPr>
        <w:t>С.Маршака</w:t>
      </w:r>
      <w:proofErr w:type="spellEnd"/>
      <w:r w:rsidRPr="008A71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 w:eastAsia="ru-RU" w:bidi="ar-SA"/>
        </w:rPr>
        <w:t xml:space="preserve"> и др.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 xml:space="preserve">Малышам также нужны известные народные сказки. Сказка должна быть короткой, имеющей простой, понятный малышу, но яркий сюжет. 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lastRenderedPageBreak/>
        <w:t>Большое значение для понимания сказок имеют повторы, которые порой утомляют взрослых, но очень важны для детей. Узнавание знакомых фраз, текстов, событий дарит детям чувство собственной осведомленности и устойчивости окружающего мира, способствует не только запоминанию, но и проживанию, присвоению.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firstLine="708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Несколько позже </w:t>
      </w:r>
      <w:r w:rsidRPr="008A71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 w:bidi="ar-SA"/>
        </w:rPr>
        <w:t>(в 4 – 5 лет)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в жизни дошкольника входят </w:t>
      </w:r>
      <w:r w:rsidRPr="008A71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 w:eastAsia="ru-RU" w:bidi="ar-SA"/>
        </w:rPr>
        <w:t xml:space="preserve">авторские сказки – Ш. Перро, Г. – Х. Андерсена, братьев Гримм, </w:t>
      </w:r>
      <w:proofErr w:type="spellStart"/>
      <w:r w:rsidRPr="008A71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 w:eastAsia="ru-RU" w:bidi="ar-SA"/>
        </w:rPr>
        <w:t>Б.Заходера</w:t>
      </w:r>
      <w:proofErr w:type="spellEnd"/>
      <w:r w:rsidRPr="008A718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 w:eastAsia="ru-RU" w:bidi="ar-SA"/>
        </w:rPr>
        <w:t xml:space="preserve"> и др.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При выборе конкретных книжек этих авторов важно обращать внимание не только на оформление, но и на качество текста (т.е. перевода). Изложение сказки должно быть  увлекательным и доступным детям, т.е. иметь простую лексику, короткие предложения, явную интригу (тайну, загадку, которая разрешается в конце). И, конечно же, каждую сказку нужно читать не один, а несколько раз, пока ребенок не усвоит ее полностью.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            Дошкольникам </w:t>
      </w:r>
      <w:r w:rsidRPr="008A718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ru-RU" w:eastAsia="ru-RU" w:bidi="ar-SA"/>
        </w:rPr>
        <w:t>важно читать также рассказы познавательного содержания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 – о животных, явлениях природы, разных приключениях пр. Однако при этом следует учитывать возрастные особенности дошкольников – их потребности и возможности. Возраст высокой познавательной активности (его иногда называют «возрастом вопросов» или «возрастом почемучек») – 4-5 лет. Ответить на вопросы и поддержать познавательную активность детей взрослым могут помочь книги. Дошкольников интересуют сведения о том, какие бывают звери и птицы, где они живут, что едят, какие у них бывают родственные отношения и пр. Именно эту информацию могут дать познавательные книжки. Здесь опять же важны доступность и простота изложения познавательного материала.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firstLine="708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И, конечно же, </w:t>
      </w:r>
      <w:r w:rsidRPr="008A718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ru-RU" w:eastAsia="ru-RU" w:bidi="ar-SA"/>
        </w:rPr>
        <w:t>представить и усвоить все это помогают картинки.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Книжки для дошкольников обязательно должны быть с картинками. Дети обожают рассматривать картинки, выискивать в них мельчайшие подробности, до бесконечности возвращаются к разглядыванию одних и тех же изображений. Картинки помогают проникнуть малышу в содержание текста и понять его. Кроме того, они (в отличие от мультфильмов) позволяют «остановить мгновение», еще и еще вернуться к любимому эпизоду и самостоятельно вспомнить, «про что было в книжке». Картинка в детской книжке – это не просто иллюстрация, это своего рода средство проживания текста.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firstLine="708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Поэтому, выбирая книжку для ребенка, нужно обязательно оценить качество иллюстраций. </w:t>
      </w:r>
      <w:r w:rsidRPr="008A718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ru-RU" w:eastAsia="ru-RU" w:bidi="ar-SA"/>
        </w:rPr>
        <w:t>Они должны быть большими, реалистичными, узнаваемыми и в то же время условными.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Это должны быть не фотографии или натуралистические изображения, а именно картинки, передающие целостный образ персонажа или события.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firstLine="708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ru-RU" w:eastAsia="ru-RU" w:bidi="ar-SA"/>
        </w:rPr>
        <w:t>Важно, чтобы картинки располагались в нужном месте.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 w:eastAsia="ru-RU" w:bidi="ar-SA"/>
        </w:rPr>
        <w:t>Дети как бы читают содержание текста по картинкам, изображение является для них зрительной опорой для восприятия и понимания происходящего, поэтому </w:t>
      </w:r>
      <w:r w:rsidRPr="008A718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ru-RU" w:eastAsia="ru-RU" w:bidi="ar-SA"/>
        </w:rPr>
        <w:t>картинки должны быть расположены рядом с тем текстом, который они иллюстрируют.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center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Courier New" w:eastAsia="Times New Roman" w:hAnsi="Courier New" w:cs="Courier New"/>
          <w:b/>
          <w:bCs/>
          <w:color w:val="0070C0"/>
          <w:sz w:val="32"/>
          <w:szCs w:val="32"/>
          <w:lang w:val="ru-RU" w:eastAsia="ru-RU" w:bidi="ar-SA"/>
        </w:rPr>
        <w:t>Не</w:t>
      </w:r>
      <w:r w:rsidRPr="008A7187">
        <w:rPr>
          <w:rFonts w:ascii="Lucida Sans Typewriter" w:eastAsia="Times New Roman" w:hAnsi="Lucida Sans Typewriter" w:cs="Times New Roman"/>
          <w:b/>
          <w:bCs/>
          <w:color w:val="0070C0"/>
          <w:sz w:val="32"/>
          <w:szCs w:val="32"/>
          <w:lang w:val="ru-RU" w:eastAsia="ru-RU" w:bidi="ar-SA"/>
        </w:rPr>
        <w:t xml:space="preserve"> </w:t>
      </w:r>
      <w:r w:rsidRPr="008A7187">
        <w:rPr>
          <w:rFonts w:ascii="Courier New" w:eastAsia="Times New Roman" w:hAnsi="Courier New" w:cs="Courier New"/>
          <w:b/>
          <w:bCs/>
          <w:color w:val="0070C0"/>
          <w:sz w:val="32"/>
          <w:szCs w:val="32"/>
          <w:lang w:val="ru-RU" w:eastAsia="ru-RU" w:bidi="ar-SA"/>
        </w:rPr>
        <w:t>хочу</w:t>
      </w:r>
      <w:r w:rsidRPr="008A7187">
        <w:rPr>
          <w:rFonts w:ascii="Lucida Sans Typewriter" w:eastAsia="Times New Roman" w:hAnsi="Lucida Sans Typewriter" w:cs="Times New Roman"/>
          <w:b/>
          <w:bCs/>
          <w:color w:val="0070C0"/>
          <w:sz w:val="32"/>
          <w:szCs w:val="32"/>
          <w:lang w:val="ru-RU" w:eastAsia="ru-RU" w:bidi="ar-SA"/>
        </w:rPr>
        <w:t xml:space="preserve"> </w:t>
      </w:r>
      <w:r w:rsidRPr="008A7187">
        <w:rPr>
          <w:rFonts w:ascii="Courier New" w:eastAsia="Times New Roman" w:hAnsi="Courier New" w:cs="Courier New"/>
          <w:b/>
          <w:bCs/>
          <w:color w:val="0070C0"/>
          <w:sz w:val="32"/>
          <w:szCs w:val="32"/>
          <w:lang w:val="ru-RU" w:eastAsia="ru-RU" w:bidi="ar-SA"/>
        </w:rPr>
        <w:t>домой</w:t>
      </w:r>
      <w:r w:rsidRPr="008A7187">
        <w:rPr>
          <w:rFonts w:ascii="Lucida Sans Typewriter" w:eastAsia="Times New Roman" w:hAnsi="Lucida Sans Typewriter" w:cs="Times New Roman"/>
          <w:b/>
          <w:bCs/>
          <w:color w:val="0070C0"/>
          <w:sz w:val="32"/>
          <w:szCs w:val="32"/>
          <w:lang w:val="ru-RU" w:eastAsia="ru-RU" w:bidi="ar-SA"/>
        </w:rPr>
        <w:t>!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center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Lucida Sans Typewriter" w:eastAsia="Times New Roman" w:hAnsi="Lucida Sans Typewriter" w:cs="Times New Roman"/>
          <w:b/>
          <w:bCs/>
          <w:caps/>
          <w:color w:val="800000"/>
          <w:sz w:val="28"/>
          <w:szCs w:val="28"/>
          <w:lang w:val="ru-RU" w:eastAsia="ru-RU" w:bidi="ar-SA"/>
        </w:rPr>
        <w:t> </w:t>
      </w:r>
      <w:r w:rsidRPr="008A7187">
        <w:rPr>
          <w:rFonts w:ascii="Calibri" w:eastAsia="Times New Roman" w:hAnsi="Calibri" w:cs="Times New Roman"/>
          <w:b/>
          <w:bCs/>
          <w:caps/>
          <w:sz w:val="28"/>
          <w:szCs w:val="28"/>
          <w:lang w:val="ru-RU" w:eastAsia="ru-RU" w:bidi="ar-SA"/>
        </w:rPr>
        <w:t>ЧТО ДЕЛАТЬ ЕСЛИ КАЖДОЕ ВОЗВРАЩЕНИЕ РЕБЕНКА С ПРОГУЛКИ ДОМОЙ ЗАКАНЧИВАЕТСЯ СКАНДАЛАМИ И ИСТЕРИКОЙ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firstLine="708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 w:bidi="ar-SA"/>
        </w:rPr>
        <w:t>Если ребенок домой не идет, значит, ему хорошо гуляется. </w:t>
      </w: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Порадуйтесь этому вместо того, чтобы сердиться на непокорного малыша. Сначала - порадуйтесь тому, какой ваш малыш деятельный и энергичный, и только потом приступайте к эвакуации капризного чуда из той же песочницы. «Прирос» и уходить не желает? </w:t>
      </w:r>
      <w:r w:rsidRPr="008A7187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val="ru-RU" w:eastAsia="ru-RU" w:bidi="ar-SA"/>
        </w:rPr>
        <w:t>Попробуйте не выдергивать малыша, как редиску из грядки, а, проявив смекалку и выдумку, домой малыша заманить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П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усть это станет </w:t>
      </w: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>игрой, и не столько его, сколько вашей: получится - не получится, кто кого?!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Важно </w:t>
      </w: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настроить ребенка на нужную волну, играя со своим малышом, превратив серьезное дело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веселое: «Машинка возила песок, устала; поедем домой, покормим бензином!»</w:t>
      </w: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br/>
      </w:r>
      <w:r w:rsidRPr="008A71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ru-RU" w:eastAsia="ru-RU" w:bidi="ar-SA"/>
        </w:rPr>
        <w:t>Способы завлечь и увести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noProof/>
          <w:color w:val="009933"/>
          <w:sz w:val="28"/>
          <w:szCs w:val="28"/>
          <w:lang w:val="ru-RU" w:eastAsia="ru-RU" w:bidi="ar-SA"/>
        </w:rPr>
        <w:drawing>
          <wp:inline distT="0" distB="0" distL="0" distR="0" wp14:anchorId="1248F5C0" wp14:editId="14088804">
            <wp:extent cx="139065" cy="139065"/>
            <wp:effectExtent l="0" t="0" r="0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187">
        <w:rPr>
          <w:rFonts w:ascii="Times New Roman" w:eastAsia="Times New Roman" w:hAnsi="Times New Roman" w:cs="Times New Roman"/>
          <w:b/>
          <w:bCs/>
          <w:color w:val="009933"/>
          <w:sz w:val="14"/>
          <w:szCs w:val="14"/>
          <w:lang w:val="ru-RU" w:eastAsia="ru-RU" w:bidi="ar-SA"/>
        </w:rPr>
        <w:t>    </w:t>
      </w:r>
      <w:r w:rsidRPr="008A7187">
        <w:rPr>
          <w:rFonts w:ascii="Times New Roman" w:eastAsia="Times New Roman" w:hAnsi="Times New Roman" w:cs="Times New Roman"/>
          <w:b/>
          <w:bCs/>
          <w:color w:val="009933"/>
          <w:sz w:val="28"/>
          <w:szCs w:val="28"/>
          <w:lang w:val="ru-RU" w:eastAsia="ru-RU" w:bidi="ar-SA"/>
        </w:rPr>
        <w:t>Дайте ребенку возможность выбирать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Воспользуйтесь тайным приемом родителей – «выбор без выбора».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Например, вы не спрашиваете, будет ли он собирать свои песочные принадлежности (это само собой подразумевается). Вы говорите: «Формочки положим в пакет или в ведерко?» Не выясняете, хочет он отправляться домой или нет, а уточняете: «Ты сам из песочницы выберешься или тебе помочь?», «Пойдем по этой дорожке или по той?» Таким образом,  вы переключаете внимание ребенка с того, что он должен сделать обязательно (а ему не хочется), на решение проблемы: а что для меня выгодней? Он может выбирать сам, и выбирает, и ему некогда сопротивляться.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noProof/>
          <w:color w:val="009933"/>
          <w:sz w:val="28"/>
          <w:szCs w:val="28"/>
          <w:lang w:val="ru-RU" w:eastAsia="ru-RU" w:bidi="ar-SA"/>
        </w:rPr>
        <w:drawing>
          <wp:inline distT="0" distB="0" distL="0" distR="0" wp14:anchorId="2656BCF3" wp14:editId="689B724B">
            <wp:extent cx="139065" cy="139065"/>
            <wp:effectExtent l="0" t="0" r="0" b="0"/>
            <wp:docPr id="8" name="Рисунок 8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187">
        <w:rPr>
          <w:rFonts w:ascii="Times New Roman" w:eastAsia="Times New Roman" w:hAnsi="Times New Roman" w:cs="Times New Roman"/>
          <w:b/>
          <w:bCs/>
          <w:color w:val="009933"/>
          <w:sz w:val="14"/>
          <w:szCs w:val="14"/>
          <w:lang w:val="ru-RU" w:eastAsia="ru-RU" w:bidi="ar-SA"/>
        </w:rPr>
        <w:t>    </w:t>
      </w:r>
      <w:r w:rsidRPr="008A7187">
        <w:rPr>
          <w:rFonts w:ascii="Times New Roman" w:eastAsia="Times New Roman" w:hAnsi="Times New Roman" w:cs="Times New Roman"/>
          <w:b/>
          <w:bCs/>
          <w:color w:val="009933"/>
          <w:sz w:val="28"/>
          <w:szCs w:val="28"/>
          <w:lang w:val="ru-RU" w:eastAsia="ru-RU" w:bidi="ar-SA"/>
        </w:rPr>
        <w:t>Переключите детское внимание...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 не очень-то интересного занятия («собирай игрушки, пошли домой») на какую-то приятную перспективу: «Если ты поторопишься, то по дороге мы поиграем в сказку».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Дети так устроены, что вечно что-нибудь не желают: убирать игрушки, есть гречневую кашу, чистить на ночь зубы, а по утрам заправлять постель, возвращаться домой с прогулки...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Почему? Ребенок не желает делать что-то просто потому, что это скучная необходимость, которую нужно выполнять обязательно. А то, что обязательно, - вечно не хочется. И тут детей можно понять: в конце концов, это ваше желание, а не их. Родители заботятся о здоровье и о режиме дня, о гармоничном развитии и о воспитании культурных навыков, о развивающей среде и массе всего ужасного необходимого. Мы-то знаем, что это в жизни ему пригодится. Но ребенка, в сущности, мало заботит собственное будущее, ему куда важнее, что происходит сию минуту. А сейчас вы им командуете («Идем, нам пора!»). У него нет выбора: подчиняйся - и все. Неинтересно и обидно.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Сделайте так, чтобы он захотел, превратите ваше желание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его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собственное - и никаких проблем не возникнет. Иногда это просто, иногда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потруднее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, но возможно всегда. Если, конечно, применить смекалку.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Чтобы такое дело у вас получилось, необходимо: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а) действовать уверенно, спокойно и доброжелательно;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б) учитывать возрастные особенности (как всегда).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 w:bidi="ar-SA"/>
        </w:rPr>
        <w:t>Причем «б» </w:t>
      </w: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тут самое главное. Если вы вовремя вспомните и учтёте пункт </w:t>
      </w:r>
      <w:r w:rsidRPr="008A71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 w:bidi="ar-SA"/>
        </w:rPr>
        <w:t>«б»</w:t>
      </w: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, то и </w:t>
      </w:r>
      <w:r w:rsidRPr="008A71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 w:bidi="ar-SA"/>
        </w:rPr>
        <w:t>«а» </w:t>
      </w: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само собою получится.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ru-RU" w:eastAsia="ru-RU" w:bidi="ar-SA"/>
        </w:rPr>
        <w:lastRenderedPageBreak/>
        <w:t>Итак, в чем особенности разыгравшейся детворы столь мелкого возраста?</w:t>
      </w: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br/>
      </w:r>
      <w:r w:rsidRPr="008A7187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val="ru-RU" w:eastAsia="ru-RU" w:bidi="ar-SA"/>
        </w:rPr>
        <w:t>Маленьким детям весьма сложно переключаться с одной ситуации на другую, с одного вида деятельности на другой (особенно если эти ситуация и деятельность для него интересны).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Поэтому не вступайте с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малышом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ни в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какие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споры, ничего не старайтесь объяснить и доказать, а просто скажите: «Нам пора, пойдем» - и предложите что-нибудь интересное. Например, говорите: «Давай-ка ты будешь паровозиком, а я вагончиком.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Ту-ту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, поехали!» Возможно, малыш чуть-чуть и взбунтуется, но надолго его не хватит: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новая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развлекалочка</w:t>
      </w:r>
      <w:proofErr w:type="spell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! Как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здорово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!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Вы не лишаете ребенка интересной игры, вы предлагаете замену - и тоже интересную - так зачем же ему сопротивляться?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ru-RU" w:eastAsia="ru-RU" w:bidi="ar-SA"/>
        </w:rPr>
        <w:t>И еще.</w:t>
      </w:r>
      <w:r w:rsidRPr="008A71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Вы, как обычно, говорите своему деловому товарищу: «Ванечка, пойдем домой!», а Ванечка не желает? Значит, для начала эти слова лучше вообще пропустить.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Если ребенок ушел в игру с головой, включайтесь в игру и вы. </w:t>
      </w:r>
      <w:proofErr w:type="spellStart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Пофырчите</w:t>
      </w:r>
      <w:proofErr w:type="spellEnd"/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, как паровозик, и протяните своему малышу поясок или шарф, предложите: «Цепляйся скорее, поехали, вагончик, ту-ту-ту...» А если по дороге споете песенку - совсем хорошо.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Сначала - отвлечь и извлечь из песочницы и лишь по дороге ему сообщить, что вы домой направляетесь.</w:t>
      </w: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br/>
      </w:r>
      <w:r w:rsidRPr="008A71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ru-RU" w:eastAsia="ru-RU" w:bidi="ar-SA"/>
        </w:rPr>
        <w:t>Это важно: день за днем, раз за разом уводить домой без слез и рыданий. Тут самое главное, чтобы дурная привычка - бунтовать (и реветь, и сопротивляться), когда пора домой отправляться, - не закрепилась.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Courier New" w:eastAsia="Times New Roman" w:hAnsi="Courier New" w:cs="Courier New"/>
          <w:b/>
          <w:bCs/>
          <w:color w:val="00B050"/>
          <w:sz w:val="32"/>
          <w:szCs w:val="32"/>
          <w:lang w:val="ru-RU" w:eastAsia="ru-RU" w:bidi="ar-SA"/>
        </w:rPr>
        <w:t>Как</w:t>
      </w:r>
      <w:r w:rsidRPr="008A7187">
        <w:rPr>
          <w:rFonts w:ascii="Lucida Sans Typewriter" w:eastAsia="Times New Roman" w:hAnsi="Lucida Sans Typewriter" w:cs="Times New Roman"/>
          <w:b/>
          <w:bCs/>
          <w:color w:val="00B050"/>
          <w:sz w:val="32"/>
          <w:szCs w:val="32"/>
          <w:lang w:val="ru-RU" w:eastAsia="ru-RU" w:bidi="ar-SA"/>
        </w:rPr>
        <w:t xml:space="preserve"> </w:t>
      </w:r>
      <w:r w:rsidRPr="008A7187">
        <w:rPr>
          <w:rFonts w:ascii="Courier New" w:eastAsia="Times New Roman" w:hAnsi="Courier New" w:cs="Courier New"/>
          <w:b/>
          <w:bCs/>
          <w:color w:val="00B050"/>
          <w:sz w:val="32"/>
          <w:szCs w:val="32"/>
          <w:lang w:val="ru-RU" w:eastAsia="ru-RU" w:bidi="ar-SA"/>
        </w:rPr>
        <w:t>подготовить</w:t>
      </w:r>
      <w:r w:rsidRPr="008A7187">
        <w:rPr>
          <w:rFonts w:ascii="Lucida Sans Typewriter" w:eastAsia="Times New Roman" w:hAnsi="Lucida Sans Typewriter" w:cs="Times New Roman"/>
          <w:b/>
          <w:bCs/>
          <w:color w:val="00B050"/>
          <w:sz w:val="32"/>
          <w:szCs w:val="32"/>
          <w:lang w:val="ru-RU" w:eastAsia="ru-RU" w:bidi="ar-SA"/>
        </w:rPr>
        <w:t xml:space="preserve"> </w:t>
      </w:r>
      <w:r w:rsidRPr="008A7187">
        <w:rPr>
          <w:rFonts w:ascii="Courier New" w:eastAsia="Times New Roman" w:hAnsi="Courier New" w:cs="Courier New"/>
          <w:b/>
          <w:bCs/>
          <w:color w:val="00B050"/>
          <w:sz w:val="32"/>
          <w:szCs w:val="32"/>
          <w:lang w:val="ru-RU" w:eastAsia="ru-RU" w:bidi="ar-SA"/>
        </w:rPr>
        <w:t>ребенка</w:t>
      </w:r>
      <w:r w:rsidRPr="008A7187">
        <w:rPr>
          <w:rFonts w:ascii="Lucida Sans Typewriter" w:eastAsia="Times New Roman" w:hAnsi="Lucida Sans Typewriter" w:cs="Times New Roman"/>
          <w:b/>
          <w:bCs/>
          <w:color w:val="00B050"/>
          <w:sz w:val="32"/>
          <w:szCs w:val="32"/>
          <w:lang w:val="ru-RU" w:eastAsia="ru-RU" w:bidi="ar-SA"/>
        </w:rPr>
        <w:t xml:space="preserve"> </w:t>
      </w:r>
      <w:r w:rsidRPr="008A7187">
        <w:rPr>
          <w:rFonts w:ascii="Courier New" w:eastAsia="Times New Roman" w:hAnsi="Courier New" w:cs="Courier New"/>
          <w:b/>
          <w:bCs/>
          <w:color w:val="00B050"/>
          <w:sz w:val="32"/>
          <w:szCs w:val="32"/>
          <w:lang w:val="ru-RU" w:eastAsia="ru-RU" w:bidi="ar-SA"/>
        </w:rPr>
        <w:t>к</w:t>
      </w:r>
      <w:r w:rsidRPr="008A7187">
        <w:rPr>
          <w:rFonts w:ascii="Lucida Sans Typewriter" w:eastAsia="Times New Roman" w:hAnsi="Lucida Sans Typewriter" w:cs="Times New Roman"/>
          <w:b/>
          <w:bCs/>
          <w:color w:val="00B050"/>
          <w:sz w:val="32"/>
          <w:szCs w:val="32"/>
          <w:lang w:val="ru-RU" w:eastAsia="ru-RU" w:bidi="ar-SA"/>
        </w:rPr>
        <w:t xml:space="preserve"> </w:t>
      </w:r>
      <w:r w:rsidRPr="008A7187">
        <w:rPr>
          <w:rFonts w:ascii="Courier New" w:eastAsia="Times New Roman" w:hAnsi="Courier New" w:cs="Courier New"/>
          <w:b/>
          <w:bCs/>
          <w:color w:val="00B050"/>
          <w:sz w:val="32"/>
          <w:szCs w:val="32"/>
          <w:lang w:val="ru-RU" w:eastAsia="ru-RU" w:bidi="ar-SA"/>
        </w:rPr>
        <w:t>поступлению</w:t>
      </w:r>
      <w:r w:rsidRPr="008A7187">
        <w:rPr>
          <w:rFonts w:ascii="Lucida Sans Typewriter" w:eastAsia="Times New Roman" w:hAnsi="Lucida Sans Typewriter" w:cs="Times New Roman"/>
          <w:b/>
          <w:bCs/>
          <w:color w:val="00B050"/>
          <w:sz w:val="32"/>
          <w:szCs w:val="32"/>
          <w:lang w:val="ru-RU" w:eastAsia="ru-RU" w:bidi="ar-SA"/>
        </w:rPr>
        <w:t xml:space="preserve"> </w:t>
      </w:r>
      <w:r w:rsidRPr="008A7187">
        <w:rPr>
          <w:rFonts w:ascii="Courier New" w:eastAsia="Times New Roman" w:hAnsi="Courier New" w:cs="Courier New"/>
          <w:b/>
          <w:bCs/>
          <w:color w:val="00B050"/>
          <w:sz w:val="32"/>
          <w:szCs w:val="32"/>
          <w:lang w:val="ru-RU" w:eastAsia="ru-RU" w:bidi="ar-SA"/>
        </w:rPr>
        <w:t>в</w:t>
      </w:r>
      <w:r w:rsidRPr="008A7187">
        <w:rPr>
          <w:rFonts w:ascii="Lucida Sans Typewriter" w:eastAsia="Times New Roman" w:hAnsi="Lucida Sans Typewriter" w:cs="Times New Roman"/>
          <w:b/>
          <w:bCs/>
          <w:color w:val="00B050"/>
          <w:sz w:val="32"/>
          <w:szCs w:val="32"/>
          <w:lang w:val="ru-RU" w:eastAsia="ru-RU" w:bidi="ar-SA"/>
        </w:rPr>
        <w:t xml:space="preserve"> </w:t>
      </w:r>
      <w:r w:rsidRPr="008A7187">
        <w:rPr>
          <w:rFonts w:ascii="Courier New" w:eastAsia="Times New Roman" w:hAnsi="Courier New" w:cs="Courier New"/>
          <w:b/>
          <w:bCs/>
          <w:color w:val="00B050"/>
          <w:sz w:val="32"/>
          <w:szCs w:val="32"/>
          <w:lang w:val="ru-RU" w:eastAsia="ru-RU" w:bidi="ar-SA"/>
        </w:rPr>
        <w:t>детский</w:t>
      </w:r>
      <w:r w:rsidRPr="008A7187">
        <w:rPr>
          <w:rFonts w:ascii="Lucida Sans Typewriter" w:eastAsia="Times New Roman" w:hAnsi="Lucida Sans Typewriter" w:cs="Times New Roman"/>
          <w:b/>
          <w:bCs/>
          <w:color w:val="00B050"/>
          <w:sz w:val="32"/>
          <w:szCs w:val="32"/>
          <w:lang w:val="ru-RU" w:eastAsia="ru-RU" w:bidi="ar-SA"/>
        </w:rPr>
        <w:t xml:space="preserve"> </w:t>
      </w:r>
      <w:r w:rsidRPr="008A7187">
        <w:rPr>
          <w:rFonts w:ascii="Courier New" w:eastAsia="Times New Roman" w:hAnsi="Courier New" w:cs="Courier New"/>
          <w:b/>
          <w:bCs/>
          <w:color w:val="00B050"/>
          <w:sz w:val="32"/>
          <w:szCs w:val="32"/>
          <w:lang w:val="ru-RU" w:eastAsia="ru-RU" w:bidi="ar-SA"/>
        </w:rPr>
        <w:t>сад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36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 w:bidi="ar-SA"/>
        </w:rPr>
        <w:t>Самое главное – положительный настрой на детский сад, если вы верите, что детский сад самое лучшее место на земле для вашего ребенка, так же будет считать и ваш ребенок, пусть пока на уровне внутренних ощущений.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 xml:space="preserve"> Если вы так не считаете, займитесь аутотренингом - возьмите листочек и напишите в ответ на вопрос «Зачем мне нужен детский сад?» все позитивное, что вы знаете по этому поводу (например, «У моего ребенка расширится круг общения, а это очень полезно для его развития» - да-да, даже негативный опыт полезен, так как ребенок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развивается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 xml:space="preserve"> только преодолевая препятствия, как, впрочем, и любой человек, или «Я могу спокойно ходить в магазин, не отдирая орущего ребенка от ярких коробок» и </w:t>
      </w:r>
      <w:proofErr w:type="spellStart"/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т.п</w:t>
      </w:r>
      <w:proofErr w:type="spellEnd"/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).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360" w:hanging="360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 w:bidi="ar-SA"/>
        </w:rPr>
        <w:t xml:space="preserve">Чаще гуляйте с ребенком на детской площадке, не торопитесь вмешиваться в любой конфликт, дайте ребенку возможность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 w:bidi="ar-SA"/>
        </w:rPr>
        <w:t>поучиться самому найти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 w:bidi="ar-SA"/>
        </w:rPr>
        <w:t xml:space="preserve"> выход из ситуации, а себе возможность </w:t>
      </w:r>
      <w:r w:rsidRPr="008A718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 w:bidi="ar-SA"/>
        </w:rPr>
        <w:lastRenderedPageBreak/>
        <w:t>погордиться за ребенка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«Вот какой молодец, как ловко забрал свою игрушку, значит, может постоять за свое имущество».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36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ru-RU" w:eastAsia="ru-RU" w:bidi="ar-SA"/>
        </w:rPr>
        <w:t>Хотя бы раз в неделю меняйте с ребенком место для прогулок – это может быть соседский двор, парк, центр города, просто прогулка пешком.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36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ru-RU" w:eastAsia="ru-RU" w:bidi="ar-SA"/>
        </w:rPr>
        <w:t>Ходите с ребенком в гости и приглашайте гостей к себе, желательно с детьми разного возраста – учите ребенка общаться, вместе играть, давать играть свои игрушки, просить чужие и т.п.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– показывайте, как это надо делать.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36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 w:bidi="ar-SA"/>
        </w:rPr>
        <w:t>Играйте с ребенком дома в детский сад, начиная от бытовых процессов (кормление, одевание, сон), до игр и занятий.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Роль ребенка может выполнять сам ребенок или какая-нибудь игрушка: «Вот как Саша аккуратно кушает, как ребятки в детском саду», «Все ребятки спать легли в свои кроватки и Танечка тоже спать ляжет в свою кроватку».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36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 w:bidi="ar-SA"/>
        </w:rPr>
        <w:t>Не обсуждайте при малыше волнующие вас проблемы, связанные с детским садом.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36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 w:bidi="ar-SA"/>
        </w:rPr>
        <w:t>Заранее узнайте  все моменты в режиме дня в детском саду и введите  их в режим дня ребенка дома.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36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val="ru-RU" w:eastAsia="ru-RU" w:bidi="ar-SA"/>
        </w:rPr>
        <w:t>Учите ребенка дома всем необходимым навыкам самообслуживания.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36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 w:eastAsia="ru-RU" w:bidi="ar-SA"/>
        </w:rPr>
        <w:t>Недопустимо угрожать ребенку детским садом как наказанием за детские грехи, а также за непослушание.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36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 w:bidi="ar-SA"/>
        </w:rPr>
        <w:t>Не нервничайте  и не показывайте свою тревогу накануне поступления ребенка в детский сад.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36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ru-RU" w:eastAsia="ru-RU" w:bidi="ar-SA"/>
        </w:rPr>
        <w:t>Планируйте свой отпуск или выход на работу так, чтобы в первый месяц посещения ребенком детского сада у вас была бы возможность оставлять его там не на целый день.</w:t>
      </w:r>
    </w:p>
    <w:p w:rsidR="008A7187" w:rsidRPr="008A7187" w:rsidRDefault="008A7187" w:rsidP="008A7187">
      <w:pPr>
        <w:shd w:val="clear" w:color="auto" w:fill="FFFFFF"/>
        <w:spacing w:before="30" w:after="0" w:line="240" w:lineRule="auto"/>
        <w:ind w:left="36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Symbol" w:eastAsia="Times New Roman" w:hAnsi="Symbol" w:cs="Times New Roman"/>
          <w:b/>
          <w:bCs/>
          <w:color w:val="800000"/>
          <w:sz w:val="28"/>
          <w:szCs w:val="28"/>
          <w:lang w:val="ru-RU" w:eastAsia="ru-RU" w:bidi="ar-SA"/>
        </w:rPr>
        <w:t>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14"/>
          <w:szCs w:val="14"/>
          <w:lang w:val="ru-RU" w:eastAsia="ru-RU" w:bidi="ar-SA"/>
        </w:rPr>
        <w:t>       </w:t>
      </w:r>
      <w:r w:rsidRPr="008A7187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val="ru-RU" w:eastAsia="ru-RU" w:bidi="ar-SA"/>
        </w:rPr>
        <w:t>Если вы определились с выбором дошкольного учреждения, начинайте осваивать его территорию, приходите на утренние и вечерние прогулки (что также поможет вам и ребенку привыкнуть к режиму детского сада), познакомьтесь с воспитателями, играйте с детьми, запоминайте их имена, чтобы потом напоминать их ребенку.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Посетите психолога детского сада, проконсультируйтесь с медицинской сестрой или врачом, т.е. сами получите как можно больше разнообразной информации о том месте, где ваш ребенок будет проводить большую часть времени.</w:t>
      </w:r>
    </w:p>
    <w:p w:rsidR="008A7187" w:rsidRPr="008A7187" w:rsidRDefault="008A7187" w:rsidP="008A7187">
      <w:pPr>
        <w:shd w:val="clear" w:color="auto" w:fill="FFFFFF"/>
        <w:spacing w:before="30" w:after="0" w:line="240" w:lineRule="auto"/>
        <w:ind w:left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 </w:t>
      </w:r>
    </w:p>
    <w:p w:rsidR="008A7187" w:rsidRPr="008A7187" w:rsidRDefault="008A7187" w:rsidP="008A7187">
      <w:pPr>
        <w:shd w:val="clear" w:color="auto" w:fill="FFFFFF"/>
        <w:spacing w:before="30" w:after="0" w:line="240" w:lineRule="auto"/>
        <w:jc w:val="center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ru-RU" w:eastAsia="ru-RU" w:bidi="ar-SA"/>
        </w:rPr>
        <w:t>Самое главное – это ваше доверие и вера, что все будет хорошо.</w:t>
      </w:r>
    </w:p>
    <w:p w:rsidR="008A7187" w:rsidRPr="008A7187" w:rsidRDefault="008A7187" w:rsidP="008A7187">
      <w:pPr>
        <w:shd w:val="clear" w:color="auto" w:fill="FFFFFF"/>
        <w:spacing w:before="30" w:after="0" w:line="240" w:lineRule="auto"/>
        <w:jc w:val="center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val="ru-RU" w:eastAsia="ru-RU" w:bidi="ar-SA"/>
        </w:rPr>
        <w:t> </w:t>
      </w:r>
    </w:p>
    <w:p w:rsidR="008A7187" w:rsidRPr="008A7187" w:rsidRDefault="008A7187" w:rsidP="008A7187">
      <w:pPr>
        <w:shd w:val="clear" w:color="auto" w:fill="FFFFFF"/>
        <w:spacing w:before="30" w:after="0" w:line="240" w:lineRule="auto"/>
        <w:jc w:val="center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FFC000"/>
          <w:sz w:val="32"/>
          <w:szCs w:val="32"/>
          <w:lang w:val="ru-RU" w:eastAsia="ru-RU" w:bidi="ar-SA"/>
        </w:rPr>
        <w:t>Как вести себя родителям с ребенком, когда он начал посещать детский сад?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72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Wingdings" w:eastAsia="Times New Roman" w:hAnsi="Wingdings" w:cs="Times New Roman"/>
          <w:b/>
          <w:bCs/>
          <w:color w:val="7030A0"/>
          <w:sz w:val="28"/>
          <w:szCs w:val="28"/>
          <w:lang w:val="ru-RU" w:eastAsia="ru-RU" w:bidi="ar-SA"/>
        </w:rPr>
        <w:lastRenderedPageBreak/>
        <w:t></w:t>
      </w:r>
      <w:r w:rsidRPr="008A7187">
        <w:rPr>
          <w:rFonts w:ascii="Times New Roman" w:eastAsia="Times New Roman" w:hAnsi="Times New Roman" w:cs="Times New Roman"/>
          <w:b/>
          <w:bCs/>
          <w:color w:val="7030A0"/>
          <w:sz w:val="14"/>
          <w:szCs w:val="14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Обязательно соблюдайте график адаптации, т.е. режим кратковременного пребывания ребенка в детском саду, начиная с 2-х часов. С графиком вас познакомит медицинский работник или психолог детского сада. Дайте ребенку возможность постепенно привыкнуть к новым условиям, к новым людям, к новым правилам, к отсутствию мамы.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72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Wingdings" w:eastAsia="Times New Roman" w:hAnsi="Wingdings" w:cs="Times New Roman"/>
          <w:b/>
          <w:bCs/>
          <w:color w:val="7030A0"/>
          <w:sz w:val="28"/>
          <w:szCs w:val="28"/>
          <w:lang w:val="ru-RU" w:eastAsia="ru-RU" w:bidi="ar-SA"/>
        </w:rPr>
        <w:t></w:t>
      </w:r>
      <w:r w:rsidRPr="008A7187">
        <w:rPr>
          <w:rFonts w:ascii="Times New Roman" w:eastAsia="Times New Roman" w:hAnsi="Times New Roman" w:cs="Times New Roman"/>
          <w:b/>
          <w:bCs/>
          <w:color w:val="7030A0"/>
          <w:sz w:val="14"/>
          <w:szCs w:val="14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Можете дать ребенку с собой игрушку или книжку, словом «кусочек» дома.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72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Wingdings" w:eastAsia="Times New Roman" w:hAnsi="Wingdings" w:cs="Times New Roman"/>
          <w:b/>
          <w:bCs/>
          <w:color w:val="7030A0"/>
          <w:sz w:val="28"/>
          <w:szCs w:val="28"/>
          <w:lang w:val="ru-RU" w:eastAsia="ru-RU" w:bidi="ar-SA"/>
        </w:rPr>
        <w:t></w:t>
      </w:r>
      <w:r w:rsidRPr="008A7187">
        <w:rPr>
          <w:rFonts w:ascii="Times New Roman" w:eastAsia="Times New Roman" w:hAnsi="Times New Roman" w:cs="Times New Roman"/>
          <w:b/>
          <w:bCs/>
          <w:color w:val="7030A0"/>
          <w:sz w:val="14"/>
          <w:szCs w:val="14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Ежедневно общайтесь с воспитателем, но не с целью выспросить, кто толкнул, а кто отобрал игрушку, а с целью выяснить, как вам скорректировать свои взаимоотношения с ребенком дома, чтобы он легче и быстрее привыкал к новым условиям жизни. Пусть воспитатель станет вашим помощником в воспитании ребенка.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72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Wingdings" w:eastAsia="Times New Roman" w:hAnsi="Wingdings" w:cs="Times New Roman"/>
          <w:b/>
          <w:bCs/>
          <w:color w:val="7030A0"/>
          <w:sz w:val="28"/>
          <w:szCs w:val="28"/>
          <w:lang w:val="ru-RU" w:eastAsia="ru-RU" w:bidi="ar-SA"/>
        </w:rPr>
        <w:t></w:t>
      </w:r>
      <w:r w:rsidRPr="008A7187">
        <w:rPr>
          <w:rFonts w:ascii="Times New Roman" w:eastAsia="Times New Roman" w:hAnsi="Times New Roman" w:cs="Times New Roman"/>
          <w:b/>
          <w:bCs/>
          <w:color w:val="7030A0"/>
          <w:sz w:val="14"/>
          <w:szCs w:val="14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 xml:space="preserve">Настраивайте ребенка на мажорный лад. Внушайте  ему, что это очень </w:t>
      </w:r>
      <w:proofErr w:type="gramStart"/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здорово</w:t>
      </w:r>
      <w:proofErr w:type="gramEnd"/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, что он дорос до сада и стал таким большим.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72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Wingdings" w:eastAsia="Times New Roman" w:hAnsi="Wingdings" w:cs="Times New Roman"/>
          <w:b/>
          <w:bCs/>
          <w:color w:val="7030A0"/>
          <w:sz w:val="28"/>
          <w:szCs w:val="28"/>
          <w:lang w:val="ru-RU" w:eastAsia="ru-RU" w:bidi="ar-SA"/>
        </w:rPr>
        <w:t></w:t>
      </w:r>
      <w:r w:rsidRPr="008A7187">
        <w:rPr>
          <w:rFonts w:ascii="Times New Roman" w:eastAsia="Times New Roman" w:hAnsi="Times New Roman" w:cs="Times New Roman"/>
          <w:b/>
          <w:bCs/>
          <w:color w:val="7030A0"/>
          <w:sz w:val="14"/>
          <w:szCs w:val="14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Создайте спокойный, бесконфликтный климат для него в семье.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72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Wingdings" w:eastAsia="Times New Roman" w:hAnsi="Wingdings" w:cs="Times New Roman"/>
          <w:b/>
          <w:bCs/>
          <w:color w:val="7030A0"/>
          <w:sz w:val="28"/>
          <w:szCs w:val="28"/>
          <w:lang w:val="ru-RU" w:eastAsia="ru-RU" w:bidi="ar-SA"/>
        </w:rPr>
        <w:t></w:t>
      </w:r>
      <w:r w:rsidRPr="008A7187">
        <w:rPr>
          <w:rFonts w:ascii="Times New Roman" w:eastAsia="Times New Roman" w:hAnsi="Times New Roman" w:cs="Times New Roman"/>
          <w:b/>
          <w:bCs/>
          <w:color w:val="7030A0"/>
          <w:sz w:val="14"/>
          <w:szCs w:val="14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Щадите его ослабленную нервную систему. На время можно прекратить походы в цирк, в театр, в гости; сократите просмотр телевизионных передач.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72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Wingdings" w:eastAsia="Times New Roman" w:hAnsi="Wingdings" w:cs="Times New Roman"/>
          <w:b/>
          <w:bCs/>
          <w:color w:val="7030A0"/>
          <w:sz w:val="28"/>
          <w:szCs w:val="28"/>
          <w:lang w:val="ru-RU" w:eastAsia="ru-RU" w:bidi="ar-SA"/>
        </w:rPr>
        <w:t></w:t>
      </w:r>
      <w:r w:rsidRPr="008A7187">
        <w:rPr>
          <w:rFonts w:ascii="Times New Roman" w:eastAsia="Times New Roman" w:hAnsi="Times New Roman" w:cs="Times New Roman"/>
          <w:b/>
          <w:bCs/>
          <w:color w:val="7030A0"/>
          <w:sz w:val="14"/>
          <w:szCs w:val="14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Как можно раньше сообщите врачу и воспитателям о личностных особенностях малыша.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72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Wingdings" w:eastAsia="Times New Roman" w:hAnsi="Wingdings" w:cs="Times New Roman"/>
          <w:b/>
          <w:bCs/>
          <w:color w:val="7030A0"/>
          <w:sz w:val="28"/>
          <w:szCs w:val="28"/>
          <w:lang w:val="ru-RU" w:eastAsia="ru-RU" w:bidi="ar-SA"/>
        </w:rPr>
        <w:t></w:t>
      </w:r>
      <w:r w:rsidRPr="008A7187">
        <w:rPr>
          <w:rFonts w:ascii="Times New Roman" w:eastAsia="Times New Roman" w:hAnsi="Times New Roman" w:cs="Times New Roman"/>
          <w:b/>
          <w:bCs/>
          <w:color w:val="7030A0"/>
          <w:sz w:val="14"/>
          <w:szCs w:val="14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Создайте в воскресные дни дома для него режим такой же, как и в детском учреждении.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72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Wingdings" w:eastAsia="Times New Roman" w:hAnsi="Wingdings" w:cs="Times New Roman"/>
          <w:b/>
          <w:bCs/>
          <w:color w:val="7030A0"/>
          <w:sz w:val="28"/>
          <w:szCs w:val="28"/>
          <w:lang w:val="ru-RU" w:eastAsia="ru-RU" w:bidi="ar-SA"/>
        </w:rPr>
        <w:t></w:t>
      </w:r>
      <w:r w:rsidRPr="008A7187">
        <w:rPr>
          <w:rFonts w:ascii="Times New Roman" w:eastAsia="Times New Roman" w:hAnsi="Times New Roman" w:cs="Times New Roman"/>
          <w:b/>
          <w:bCs/>
          <w:color w:val="7030A0"/>
          <w:sz w:val="14"/>
          <w:szCs w:val="14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Постарайтесь не реагировать на выходки ребенка и не наказывать его за детские капризы.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72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Wingdings" w:eastAsia="Times New Roman" w:hAnsi="Wingdings" w:cs="Times New Roman"/>
          <w:b/>
          <w:bCs/>
          <w:color w:val="7030A0"/>
          <w:sz w:val="28"/>
          <w:szCs w:val="28"/>
          <w:lang w:val="ru-RU" w:eastAsia="ru-RU" w:bidi="ar-SA"/>
        </w:rPr>
        <w:t></w:t>
      </w:r>
      <w:r w:rsidRPr="008A7187">
        <w:rPr>
          <w:rFonts w:ascii="Times New Roman" w:eastAsia="Times New Roman" w:hAnsi="Times New Roman" w:cs="Times New Roman"/>
          <w:b/>
          <w:bCs/>
          <w:color w:val="7030A0"/>
          <w:sz w:val="14"/>
          <w:szCs w:val="14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При выявленном изменении в обычном поведении ребенка как можно раньше обратитесь  к  детскому врачу или психологу.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ind w:left="720" w:hanging="360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Wingdings" w:eastAsia="Times New Roman" w:hAnsi="Wingdings" w:cs="Times New Roman"/>
          <w:b/>
          <w:bCs/>
          <w:color w:val="7030A0"/>
          <w:sz w:val="28"/>
          <w:szCs w:val="28"/>
          <w:lang w:val="ru-RU" w:eastAsia="ru-RU" w:bidi="ar-SA"/>
        </w:rPr>
        <w:t></w:t>
      </w:r>
      <w:r w:rsidRPr="008A7187">
        <w:rPr>
          <w:rFonts w:ascii="Times New Roman" w:eastAsia="Times New Roman" w:hAnsi="Times New Roman" w:cs="Times New Roman"/>
          <w:b/>
          <w:bCs/>
          <w:color w:val="7030A0"/>
          <w:sz w:val="14"/>
          <w:szCs w:val="14"/>
          <w:lang w:val="ru-RU" w:eastAsia="ru-RU" w:bidi="ar-SA"/>
        </w:rPr>
        <w:t> </w:t>
      </w: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При выраженных невротических реакциях оставьте малыша на несколько дней дома.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val="ru-RU" w:eastAsia="ru-RU" w:bidi="ar-SA"/>
        </w:rPr>
        <w:t>Поддерживайте ребенка в период адаптации, меньше обращайте внимания на его капризы, дарите ему свое тепло и любовь. Постарайтесь не менять ничего в жизни ребенка в этот период (не отучайте от соски, груди – это лучше сделать заранее, не ездите надолго в гости, не приглашайте к себе незнакомых малышу людей и т.п.).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  <w:t> </w:t>
      </w:r>
    </w:p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8A7187" w:rsidRPr="00380C06" w:rsidTr="008A71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187" w:rsidRPr="008A7187" w:rsidRDefault="008A7187" w:rsidP="008A718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Arial" w:eastAsia="Times New Roman" w:hAnsi="Arial" w:cs="Arial"/>
                <w:i w:val="0"/>
                <w:iCs w:val="0"/>
                <w:color w:val="00B050"/>
                <w:sz w:val="36"/>
                <w:szCs w:val="36"/>
                <w:lang w:val="ru-RU" w:eastAsia="ru-RU" w:bidi="ar-SA"/>
              </w:rPr>
              <w:t>Психологическая</w:t>
            </w:r>
            <w:r w:rsidRPr="008A7187">
              <w:rPr>
                <w:rFonts w:ascii="Arial Rounded MT Bold" w:eastAsia="Times New Roman" w:hAnsi="Arial Rounded MT Bold" w:cs="Times New Roman"/>
                <w:i w:val="0"/>
                <w:iCs w:val="0"/>
                <w:color w:val="00B050"/>
                <w:sz w:val="36"/>
                <w:szCs w:val="36"/>
                <w:lang w:val="ru-RU" w:eastAsia="ru-RU" w:bidi="ar-SA"/>
              </w:rPr>
              <w:t> </w:t>
            </w:r>
            <w:r w:rsidRPr="008A7187">
              <w:rPr>
                <w:rFonts w:ascii="Arial" w:eastAsia="Times New Roman" w:hAnsi="Arial" w:cs="Arial"/>
                <w:i w:val="0"/>
                <w:iCs w:val="0"/>
                <w:color w:val="00B050"/>
                <w:sz w:val="36"/>
                <w:szCs w:val="36"/>
                <w:lang w:val="ru-RU" w:eastAsia="ru-RU" w:bidi="ar-SA"/>
              </w:rPr>
              <w:t>подготовка</w:t>
            </w:r>
            <w:r w:rsidRPr="008A7187">
              <w:rPr>
                <w:rFonts w:ascii="Arial Rounded MT Bold" w:eastAsia="Times New Roman" w:hAnsi="Arial Rounded MT Bold" w:cs="Times New Roman"/>
                <w:i w:val="0"/>
                <w:iCs w:val="0"/>
                <w:color w:val="00B050"/>
                <w:sz w:val="36"/>
                <w:szCs w:val="36"/>
                <w:lang w:val="ru-RU" w:eastAsia="ru-RU" w:bidi="ar-SA"/>
              </w:rPr>
              <w:t> </w:t>
            </w:r>
            <w:r w:rsidRPr="008A7187">
              <w:rPr>
                <w:rFonts w:ascii="Arial" w:eastAsia="Times New Roman" w:hAnsi="Arial" w:cs="Arial"/>
                <w:i w:val="0"/>
                <w:iCs w:val="0"/>
                <w:color w:val="00B050"/>
                <w:sz w:val="36"/>
                <w:szCs w:val="36"/>
                <w:lang w:val="ru-RU" w:eastAsia="ru-RU" w:bidi="ar-SA"/>
              </w:rPr>
              <w:t>ребенка</w:t>
            </w:r>
            <w:r w:rsidRPr="008A7187">
              <w:rPr>
                <w:rFonts w:ascii="Arial Rounded MT Bold" w:eastAsia="Times New Roman" w:hAnsi="Arial Rounded MT Bold" w:cs="Times New Roman"/>
                <w:i w:val="0"/>
                <w:iCs w:val="0"/>
                <w:color w:val="00B050"/>
                <w:sz w:val="36"/>
                <w:szCs w:val="36"/>
                <w:lang w:val="ru-RU" w:eastAsia="ru-RU" w:bidi="ar-SA"/>
              </w:rPr>
              <w:t> </w:t>
            </w:r>
            <w:r w:rsidRPr="008A7187">
              <w:rPr>
                <w:rFonts w:ascii="Arial" w:eastAsia="Times New Roman" w:hAnsi="Arial" w:cs="Arial"/>
                <w:i w:val="0"/>
                <w:iCs w:val="0"/>
                <w:color w:val="00B050"/>
                <w:sz w:val="36"/>
                <w:szCs w:val="36"/>
                <w:lang w:val="ru-RU" w:eastAsia="ru-RU" w:bidi="ar-SA"/>
              </w:rPr>
              <w:t>к</w:t>
            </w:r>
            <w:r w:rsidRPr="008A7187">
              <w:rPr>
                <w:rFonts w:ascii="Arial Rounded MT Bold" w:eastAsia="Times New Roman" w:hAnsi="Arial Rounded MT Bold" w:cs="Times New Roman"/>
                <w:i w:val="0"/>
                <w:iCs w:val="0"/>
                <w:color w:val="00B050"/>
                <w:sz w:val="36"/>
                <w:szCs w:val="36"/>
                <w:lang w:val="ru-RU" w:eastAsia="ru-RU" w:bidi="ar-SA"/>
              </w:rPr>
              <w:t> </w:t>
            </w:r>
            <w:r w:rsidRPr="008A7187">
              <w:rPr>
                <w:rFonts w:ascii="Arial" w:eastAsia="Times New Roman" w:hAnsi="Arial" w:cs="Arial"/>
                <w:i w:val="0"/>
                <w:iCs w:val="0"/>
                <w:color w:val="00B050"/>
                <w:sz w:val="36"/>
                <w:szCs w:val="36"/>
                <w:lang w:val="ru-RU" w:eastAsia="ru-RU" w:bidi="ar-SA"/>
              </w:rPr>
              <w:t>детскому</w:t>
            </w:r>
            <w:r w:rsidRPr="008A7187">
              <w:rPr>
                <w:rFonts w:ascii="Arial Rounded MT Bold" w:eastAsia="Times New Roman" w:hAnsi="Arial Rounded MT Bold" w:cs="Times New Roman"/>
                <w:i w:val="0"/>
                <w:iCs w:val="0"/>
                <w:color w:val="00B050"/>
                <w:sz w:val="36"/>
                <w:szCs w:val="36"/>
                <w:lang w:val="ru-RU" w:eastAsia="ru-RU" w:bidi="ar-SA"/>
              </w:rPr>
              <w:t> </w:t>
            </w:r>
            <w:r w:rsidRPr="008A7187">
              <w:rPr>
                <w:rFonts w:ascii="Arial" w:eastAsia="Times New Roman" w:hAnsi="Arial" w:cs="Arial"/>
                <w:i w:val="0"/>
                <w:iCs w:val="0"/>
                <w:color w:val="00B050"/>
                <w:sz w:val="36"/>
                <w:szCs w:val="36"/>
                <w:lang w:val="ru-RU" w:eastAsia="ru-RU" w:bidi="ar-SA"/>
              </w:rPr>
              <w:t>саду</w:t>
            </w:r>
          </w:p>
          <w:p w:rsidR="008A7187" w:rsidRPr="008A7187" w:rsidRDefault="008A7187" w:rsidP="008A718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70C0"/>
                <w:sz w:val="28"/>
                <w:szCs w:val="28"/>
                <w:lang w:val="ru-RU" w:eastAsia="ru-RU" w:bidi="ar-SA"/>
              </w:rPr>
              <w:t xml:space="preserve">На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70C0"/>
                <w:sz w:val="28"/>
                <w:szCs w:val="28"/>
                <w:lang w:val="ru-RU" w:eastAsia="ru-RU" w:bidi="ar-SA"/>
              </w:rPr>
              <w:t>вопрос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70C0"/>
                <w:sz w:val="28"/>
                <w:szCs w:val="28"/>
                <w:lang w:val="ru-RU" w:eastAsia="ru-RU" w:bidi="ar-SA"/>
              </w:rPr>
              <w:t xml:space="preserve"> — с какого возраста лучше отдать ребенка в детский сад нет однозначного ответа.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 По наблюдениям, дети в возрасте 3 лет внутренне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более готовы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отпустить маму и уже склонны принимать логические доводы, поэтому с ними легче «договориться». Малышу в 1-1.5 года трудно что-либо объяснить, но некоторые малыши быстрее адаптируются в этом возрасте к садику. В общем, это очень индивидуально. Но есть и достаточно общие 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lastRenderedPageBreak/>
              <w:t>моменты, о которых важно знать.</w:t>
            </w:r>
          </w:p>
          <w:p w:rsidR="008A7187" w:rsidRPr="008A7187" w:rsidRDefault="008A7187" w:rsidP="008A718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Желательно заблаговременно подстроиться под режим сада. Важно заранее начать говорить о садике с ребенком, стараясь создать в его сознании положительный образ сада и отношения к нему. Важно, что бы в этом процессе принимали участие все члены семьи. Очень хорошо погулять немного на территории садика и при возможности предпринять экскурсию внутрь, чтобы малыш увидел будущий второй дом. Обонятельная память очень сильна, и пусть запах садика отложится в его памяти, ассоциируясь с чем-то позитивным. Часто мамы ознакомительно прогуливают детей на площадках садика, малышам нравится, они хотят в садик, но когда реально туда приходят и видят группу с множеством незнакомых детей, чувствуют незнакомые запахи — часто пугаются и весь положительный настрой слетает.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br/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Если ребенку около 3х лет, желательно выстроить в его восприятии параллельно две линии отношения к садику - «там весело и интересно» и «это твоя работа и это важно».</w:t>
            </w:r>
          </w:p>
          <w:p w:rsidR="008A7187" w:rsidRPr="008A7187" w:rsidRDefault="008A7187" w:rsidP="008A718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B050"/>
                <w:sz w:val="28"/>
                <w:szCs w:val="28"/>
                <w:lang w:val="ru-RU" w:eastAsia="ru-RU" w:bidi="ar-SA"/>
              </w:rPr>
              <w:t>Идем в садик! Вот вы уже идете в садик.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Обязательно нужно заверить ребенка в том, что вы его непременно заберете и сказать когда. И повторять это какое-то время каждый день, поскольку то, что очевидно для взрослых, совсем не так очевидно для детей. А забирая, сказать, что вы очень соскучились по своему малышу и все время о нем вспоминали.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br/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Малышам ясельного возраста, конечно, трудно объяснить необходимость садика логически, однако дети очень чувствительны к состоянию мамы, поэтому так важно маме самой настроиться на садик, тогда и у ребенка «зеркально» сформируется подобный настрой. Важно понять, что во всех взаимодействиях мама проецирует на ребенка именно свое внутреннее состояние, а не внешнее. То есть важней чистота и спокойствие внутренних переживаний, чем умение быть внешне спокойной.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br/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8"/>
                <w:szCs w:val="28"/>
                <w:lang w:val="ru-RU" w:eastAsia="ru-RU" w:bidi="ar-SA"/>
              </w:rPr>
              <w:t>Как правильно настроиться самой маме?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 Не сомневаться в принятом решении, не паниковать, приведя малыша в садик и видя его нежелание оставаться, настроиться на благополучный результат и понимать, что трудности адаптации временны. Не мучиться чувством вины. Как правило, большинство детей довольно быстро привыкают к саду и только 10% адаптируются тяжело.</w:t>
            </w:r>
          </w:p>
          <w:p w:rsidR="008A7187" w:rsidRPr="008A7187" w:rsidRDefault="008A7187" w:rsidP="008A718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7030A0"/>
                <w:sz w:val="28"/>
                <w:szCs w:val="28"/>
                <w:lang w:val="ru-RU" w:eastAsia="ru-RU" w:bidi="ar-SA"/>
              </w:rPr>
              <w:t>Для начала, ребенка лучше оставлять в садике на пару часов, постепенно увеличивая время пребывания.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 Хорошо бы взять с собой игрушку, которая будет для малыша чем-то родным из дома. Есть дети, которые неплохо переносят сад, но тяжело в нем утром остаются,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и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как правило, вариации на тему «не хочу» начинаются уже дома или по дороге в сад. Старайтесь заранее одеть ребенка дома так, чтобы не затягивать раздевание в самом саду. Как известно, долгое прощание только усиливает у ребенка чувство тревоги. Поэтому старайтесь быстро прощаться и быстро уходить, передав ребенка воспитателю.</w:t>
            </w:r>
          </w:p>
          <w:p w:rsidR="008A7187" w:rsidRPr="008A7187" w:rsidRDefault="008A7187" w:rsidP="008A718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Обычно через 2 недели среднестатистический ребенок начинает уже 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lastRenderedPageBreak/>
              <w:t>адаптироваться к саду. Обратите внимание, как малыш вас встречает, когда вы приходите его забирать. Если радостно, или вообще просит еще немножечко подождать пока он (она) доиграет, - то все в порядке, даже если утром ребенок идет еще со слезами.</w:t>
            </w:r>
          </w:p>
          <w:p w:rsidR="008A7187" w:rsidRPr="008A7187" w:rsidRDefault="008A7187" w:rsidP="008A718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Дети с большим удовольствие идут в сад, если у них там есть друг.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 xml:space="preserve"> Но не все детки умеют «завязывать знакомства». Поэтому, с одной стороны их нужно этому учить, а с другой стороны, помочь познакомиться с кем-то в группе, разговориться, обменяться игрушками и начать играть.</w:t>
            </w:r>
          </w:p>
          <w:p w:rsidR="008A7187" w:rsidRPr="008A7187" w:rsidRDefault="008A7187" w:rsidP="008A718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FF0000"/>
                <w:sz w:val="28"/>
                <w:szCs w:val="28"/>
                <w:lang w:val="ru-RU" w:eastAsia="ru-RU" w:bidi="ar-SA"/>
              </w:rPr>
              <w:t>И еще один очень важный момент.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 Дело в том, что для большинства детей в процессе утреннего «расставания» в саду есть два отдельных, абсолютно не связанных друг с другом процесса.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E36C0A"/>
                <w:sz w:val="28"/>
                <w:szCs w:val="28"/>
                <w:lang w:val="ru-RU" w:eastAsia="ru-RU" w:bidi="ar-SA"/>
              </w:rPr>
              <w:t>Первый – это нужно отпустить маму.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 Любимую, близкую мамочку, гарант защиты и спокойствия - да еще добровольно отпустить! Редко ребенок способен легко это сделать. И это малышу не нравится. Надо помочь ему своей доброжелательностью, уверенностью и любовью.</w:t>
            </w:r>
          </w:p>
          <w:p w:rsidR="008A7187" w:rsidRPr="008A7187" w:rsidRDefault="008A7187" w:rsidP="008A7187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E36C0A"/>
                <w:sz w:val="28"/>
                <w:szCs w:val="28"/>
                <w:lang w:val="ru-RU" w:eastAsia="ru-RU" w:bidi="ar-SA"/>
              </w:rPr>
              <w:t>А второй момент – это непосредственное нахождение в коллективе группы, игры со сверстниками, занятия, возможность использовать новые игрушки.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ru-RU" w:eastAsia="ru-RU" w:bidi="ar-SA"/>
              </w:rPr>
              <w:t> И это, как правило, малышу нравится и является с определенного возраста необходимым условием его правильного развития. Это два разных переживания, и именно их раздельное ощущение ребенком дает известный феномен, знакомый воспитателям и няням: ребенок рыдает, отпуская маму, и тут же успокаивается и начинает играть, стоит ей уйти. Как правило, многие детки с утра идут неохотно в садик, но в течение дня им там достаточно комфортно, что и видно из того, какое у них настроение при встрече и из рассказов о прошедшем дне. Кстати, важно и полезно расспрашивать детей о том, как прошел их день. Во-первых, это информативно для родителей, во-вторых развивает у ребенка способность к последовательному рассказу, внимательность и память.</w:t>
            </w:r>
          </w:p>
          <w:p w:rsidR="008A7187" w:rsidRPr="008A7187" w:rsidRDefault="008A7187" w:rsidP="008A71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b/>
                <w:bCs/>
                <w:color w:val="31849B"/>
                <w:sz w:val="32"/>
                <w:szCs w:val="32"/>
                <w:lang w:val="ru-RU" w:eastAsia="ru-RU" w:bidi="ar-SA"/>
              </w:rPr>
              <w:t>Как научить ребенка делиться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i w:val="0"/>
                <w:iCs w:val="0"/>
                <w:color w:val="7030A0"/>
                <w:sz w:val="32"/>
                <w:szCs w:val="32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7030A0"/>
                <w:sz w:val="14"/>
                <w:szCs w:val="14"/>
                <w:lang w:val="ru-RU" w:eastAsia="ru-RU" w:bidi="ar-SA"/>
              </w:rPr>
              <w:t>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Никогда не стоит заставлять ребенка.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>Вы едва ли научите его делиться, если силой отнимите игрушку и передадите ее другому ребенку. Вам следует обучить ребенка тем моральным ценностям, внутренним качествам, которые бы в итоге и научили его делиться.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i w:val="0"/>
                <w:iCs w:val="0"/>
                <w:color w:val="7030A0"/>
                <w:sz w:val="32"/>
                <w:szCs w:val="32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7030A0"/>
                <w:sz w:val="14"/>
                <w:szCs w:val="14"/>
                <w:lang w:val="ru-RU" w:eastAsia="ru-RU" w:bidi="ar-SA"/>
              </w:rPr>
              <w:t>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Не заставляйте ваших детей старшего возраста делиться с младшими.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 xml:space="preserve">Часто, когда старшие дети играют, к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>примеру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 xml:space="preserve">  в футбол, их младшим братьям и сестрам вдруг тоже хочется поиграть в футбол именно в этот момент и именно этим мячом. Иными словами, младшие желают делать то же, что и старшие. В таком случае не заставляйте старших тотчас же отдавать мяч младшим.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>Поступая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 xml:space="preserve"> таким образом, вы учите младших уважать старших, их право поиграть в мяч.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i w:val="0"/>
                <w:iCs w:val="0"/>
                <w:color w:val="7030A0"/>
                <w:sz w:val="32"/>
                <w:szCs w:val="32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7030A0"/>
                <w:sz w:val="14"/>
                <w:szCs w:val="14"/>
                <w:lang w:val="ru-RU" w:eastAsia="ru-RU" w:bidi="ar-SA"/>
              </w:rPr>
              <w:t>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Не заставляйте детей играть поочередно.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lastRenderedPageBreak/>
              <w:t>Родители часто прибегают к такой стратегии, чтобы научить детей делиться. Однако ребенок сам должен осознать и прийти к этому (что произойдет лишь в лучшем случае в три года).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i w:val="0"/>
                <w:iCs w:val="0"/>
                <w:color w:val="7030A0"/>
                <w:sz w:val="32"/>
                <w:szCs w:val="32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7030A0"/>
                <w:sz w:val="14"/>
                <w:szCs w:val="14"/>
                <w:lang w:val="ru-RU" w:eastAsia="ru-RU" w:bidi="ar-SA"/>
              </w:rPr>
              <w:t>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Никогда не вырывайте игрушки  у детей.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 xml:space="preserve">Исключение составляют лишь те случаи, когда речь идет о безопасности ребенка, которая под угрозой (к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>примеру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 xml:space="preserve"> острые предметы). Когда вы применяете физическую силу, вы тем самым учите и вашего ребенка поступать так же, как это делаете вы. В таком случае всегда лучше будет попросить ребенка передать вам игрушку, а затем вы можете ее спрятать.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i w:val="0"/>
                <w:iCs w:val="0"/>
                <w:color w:val="7030A0"/>
                <w:sz w:val="32"/>
                <w:szCs w:val="32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7030A0"/>
                <w:sz w:val="14"/>
                <w:szCs w:val="14"/>
                <w:lang w:val="ru-RU" w:eastAsia="ru-RU" w:bidi="ar-SA"/>
              </w:rPr>
              <w:t>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 xml:space="preserve">Находите решение, а не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виноватых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 xml:space="preserve">Если вы видите, что дети дерутся между собой из-за игрушки и не могут договориться не ищите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>виноватого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>, а призовите к ответственности обоих и попросите их самостоятельно решить проблемы, сообщив о том, что дети одновременно хотят играть с одной игрушкой, а это невозможно. Спросите у них, как данная проблема может быть решена. Далее позвольте детям самостоятельно решить проблему. В качестве другого решения можно было бы предложить несколько вариантов на выбор самих детей.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i w:val="0"/>
                <w:iCs w:val="0"/>
                <w:color w:val="7030A0"/>
                <w:sz w:val="32"/>
                <w:szCs w:val="32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7030A0"/>
                <w:sz w:val="14"/>
                <w:szCs w:val="14"/>
                <w:lang w:val="ru-RU" w:eastAsia="ru-RU" w:bidi="ar-SA"/>
              </w:rPr>
              <w:t>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Извиняйтесь от имени вашего ребенка.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>Если ваш ребенок выхватил чужую игрушку у другого малыша, будет лучше, если вы извинитесь от его имени. Этим вы выразите уважение к другому малышу.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i w:val="0"/>
                <w:iCs w:val="0"/>
                <w:color w:val="7030A0"/>
                <w:sz w:val="32"/>
                <w:szCs w:val="32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7030A0"/>
                <w:sz w:val="14"/>
                <w:szCs w:val="14"/>
                <w:lang w:val="ru-RU" w:eastAsia="ru-RU" w:bidi="ar-SA"/>
              </w:rPr>
              <w:t> </w:t>
            </w:r>
            <w:proofErr w:type="spell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Наблюдадайте</w:t>
            </w:r>
            <w:proofErr w:type="spell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, не вмешиваясь.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>Если вы видите, что дети дерутся из-за игрушки, постарайтесь сдержать себя (если конечно потасовка не превращается в серьезную драку с побоями). Такое поведение приводит к результату победа/поражение, дети учатся самостоятельно решать свои проблемы и стоять за себя.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i w:val="0"/>
                <w:iCs w:val="0"/>
                <w:color w:val="7030A0"/>
                <w:sz w:val="32"/>
                <w:szCs w:val="32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7030A0"/>
                <w:sz w:val="14"/>
                <w:szCs w:val="14"/>
                <w:lang w:val="ru-RU" w:eastAsia="ru-RU" w:bidi="ar-SA"/>
              </w:rPr>
              <w:t>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Поощряйте щедрость ребенка.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>Обязательно хвалите его, когда он делится с кем – то в присутствии других. Так ребенок будет усваивать, что делиться – это хорошо.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i w:val="0"/>
                <w:iCs w:val="0"/>
                <w:color w:val="7030A0"/>
                <w:sz w:val="32"/>
                <w:szCs w:val="32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7030A0"/>
                <w:sz w:val="14"/>
                <w:szCs w:val="14"/>
                <w:lang w:val="ru-RU" w:eastAsia="ru-RU" w:bidi="ar-SA"/>
              </w:rPr>
              <w:t>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Не накаляйте ситуацию.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 xml:space="preserve">Если вы видите, что дети одновременно хотят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>одно и тоже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 xml:space="preserve"> (к примеру, какой – то предмет), который они явно делить не собираются, не накаляйте ситуацию, стараясь разнять их.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i w:val="0"/>
                <w:iCs w:val="0"/>
                <w:color w:val="7030A0"/>
                <w:sz w:val="32"/>
                <w:szCs w:val="32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7030A0"/>
                <w:sz w:val="14"/>
                <w:szCs w:val="14"/>
                <w:lang w:val="ru-RU" w:eastAsia="ru-RU" w:bidi="ar-SA"/>
              </w:rPr>
              <w:t>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B050"/>
                <w:sz w:val="32"/>
                <w:szCs w:val="32"/>
                <w:lang w:val="ru-RU" w:eastAsia="ru-RU" w:bidi="ar-SA"/>
              </w:rPr>
              <w:t>Не проецируйте свои эмоции на вашего ребенка.</w:t>
            </w:r>
          </w:p>
          <w:p w:rsidR="008A7187" w:rsidRPr="008A7187" w:rsidRDefault="008A7187" w:rsidP="008A7187">
            <w:pPr>
              <w:spacing w:before="30" w:after="3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t xml:space="preserve">Если вы видите, что у вашего ребенка постоянно отнимают игрушку, а 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sz w:val="32"/>
                <w:szCs w:val="32"/>
                <w:lang w:val="ru-RU" w:eastAsia="ru-RU" w:bidi="ar-SA"/>
              </w:rPr>
              <w:lastRenderedPageBreak/>
              <w:t>он при этом никак не реагирует, не старайтесь тут же отобрать игрушку у другого, заступаясь за своего ребенка.</w:t>
            </w:r>
            <w:proofErr w:type="gramEnd"/>
          </w:p>
          <w:p w:rsidR="008A7187" w:rsidRPr="008A7187" w:rsidRDefault="008A7187" w:rsidP="008A7187">
            <w:pPr>
              <w:spacing w:before="30" w:after="24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b/>
                <w:bCs/>
                <w:color w:val="000099"/>
                <w:sz w:val="32"/>
                <w:szCs w:val="32"/>
                <w:lang w:val="ru-RU" w:eastAsia="ru-RU" w:bidi="ar-SA"/>
              </w:rPr>
              <w:t xml:space="preserve">Памятка для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b/>
                <w:bCs/>
                <w:color w:val="000099"/>
                <w:sz w:val="32"/>
                <w:szCs w:val="32"/>
                <w:lang w:val="ru-RU" w:eastAsia="ru-RU" w:bidi="ar-SA"/>
              </w:rPr>
              <w:t>родителей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b/>
                <w:bCs/>
                <w:color w:val="000099"/>
                <w:sz w:val="32"/>
                <w:szCs w:val="32"/>
                <w:lang w:val="ru-RU" w:eastAsia="ru-RU" w:bidi="ar-SA"/>
              </w:rPr>
              <w:t xml:space="preserve"> будущих детсадовцев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2E7C940B" wp14:editId="7C4839F1">
                  <wp:extent cx="139065" cy="139065"/>
                  <wp:effectExtent l="0" t="0" r="0" b="0"/>
                  <wp:docPr id="9" name="Рисунок 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Расскажите ребенку, что такое детский сад, зачем туда ходят дети, почему вы хотите, чтобы малыш пошел в детский сад. Сводите туда, чтобы он представлял, что это такое.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79E3CB7B" wp14:editId="3302347B">
                  <wp:extent cx="139065" cy="139065"/>
                  <wp:effectExtent l="0" t="0" r="0" b="0"/>
                  <wp:docPr id="10" name="Рисунок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Когда вы идете мимо детского сада, с радостью напоминайте ребенку о том, как ему повезло - осенью он сможет сюда ходить. Рассказывайте родным и знакомым в присутствии малыша, что гордитесь своим ребенком, - ведь его приняли в детский сад.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76A423D4" wp14:editId="11FF715B">
                  <wp:extent cx="139065" cy="139065"/>
                  <wp:effectExtent l="0" t="0" r="0" b="0"/>
                  <wp:docPr id="11" name="Рисунок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 Поговорите с ним, как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со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взрослым. Объясните, что он будет ходить в садик, где много детей, с которыми можно играть, и много новых и интересных игрушек.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0FAC74EC" wp14:editId="660E3270">
                  <wp:extent cx="139065" cy="139065"/>
                  <wp:effectExtent l="0" t="0" r="0" b="0"/>
                  <wp:docPr id="12" name="Рисунок 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Расскажите ему, что взрослые тети, с которыми он там встретится, будут играть, петь и танцевать с ним, читать ему книжки, рассказывать сказки и всегда во всем помогут.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49B1CF13" wp14:editId="4561E451">
                  <wp:extent cx="139065" cy="139065"/>
                  <wp:effectExtent l="0" t="0" r="0" b="0"/>
                  <wp:docPr id="13" name="Рисунок 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Скажите, что теперь по утрам вся семья будет отправляться на работу: папа - в свой офис, мама - в свой, старший брат или сестра - в школу, а он - в детский сад, а после работы мама или папа придут за ним и заберут домой.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5780DE27" wp14:editId="05D75923">
                  <wp:extent cx="139065" cy="139065"/>
                  <wp:effectExtent l="0" t="0" r="0" b="0"/>
                  <wp:docPr id="14" name="Рисунок 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Познакомьтесь с будущей воспитательницей, нянечкой. Обязательно скажите воспитателю, а лучше оставьте ему письменную памятку, где перечислите: нелюбимые блюда, продукты и лекарства, вызывающие аллергию; прививки, от которых у ребенка медицинский отвод; номера телефонов для связи с вами в экстренных случаях.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31833476" wp14:editId="118054CF">
                  <wp:extent cx="139065" cy="139065"/>
                  <wp:effectExtent l="0" t="0" r="0" b="0"/>
                  <wp:docPr id="15" name="Рисунок 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Подробно расскажите ребенку о режиме детского сада: что, как и в какой последовательности, он будет там делать. Чем подробнее будет ваш рассказ - тем спокойнее и увереннее будет чувствовать себя ваш малыш, когда пойдет в детский сад. Когда ребенок видит, что ожидаемое событие происходит так, как было ему заранее «обещано», - он чувствует себя увереннее.</w:t>
            </w:r>
          </w:p>
          <w:p w:rsidR="008A7187" w:rsidRPr="008A7187" w:rsidRDefault="008A7187" w:rsidP="008A718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034236AF" wp14:editId="1E3894DE">
                  <wp:extent cx="139065" cy="139065"/>
                  <wp:effectExtent l="0" t="0" r="0" b="0"/>
                  <wp:docPr id="16" name="Рисунок 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Постепенно, в течение лета, подстраивайте режим дня ребенка к режиму дня в детском саду, особенно если это касается раннего вставания - не позднее восьми часов утра. После обеда ваш малыш должен спать не менее одного часа или хотя бы полежать с книгой или с игрушкой. Подготовиться ко сну следует не позднее 21 часа.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7BB3D274" wp14:editId="3C9D99C3">
                  <wp:extent cx="139065" cy="139065"/>
                  <wp:effectExtent l="0" t="0" r="0" b="0"/>
                  <wp:docPr id="17" name="Рисунок 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 Полезно научить пользоваться горшком. Отучить его от еды из бутылочки с соской.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Постарайтесь научить малыша самостоятельно есть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ложкой и пить из чашки.</w:t>
            </w:r>
          </w:p>
          <w:p w:rsidR="008A7187" w:rsidRPr="008A7187" w:rsidRDefault="008A7187" w:rsidP="008A718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05209DCB" wp14:editId="4F5220F4">
                  <wp:extent cx="139065" cy="139065"/>
                  <wp:effectExtent l="0" t="0" r="0" b="0"/>
                  <wp:docPr id="18" name="Рисунок 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Поговорите с ребенком о трудностях, которые могут возникнуть у него в детском саду. Обговорите, к кому в этом случае он сможет обратиться за помощью, и как он это сделает. Например: «Если ты захочешь пить, подойди к воспитателю и скажи: «Я хочу пить», и воспитатель нальет тебе воды. Если захочешь в туалет, скажи об этом воспитателю.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1CC710ED" wp14:editId="1BE1173C">
                  <wp:extent cx="139065" cy="139065"/>
                  <wp:effectExtent l="0" t="0" r="0" b="0"/>
                  <wp:docPr id="19" name="Рисунок 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 малышу: «Воспитатель не сможет помочь одеться сразу всем детям, поэтому тебе придется немного подождать».</w:t>
            </w:r>
          </w:p>
          <w:p w:rsidR="008A7187" w:rsidRPr="008A7187" w:rsidRDefault="008A7187" w:rsidP="008A718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2545290C" wp14:editId="69447970">
                  <wp:extent cx="139065" cy="139065"/>
                  <wp:effectExtent l="0" t="0" r="0" b="0"/>
                  <wp:docPr id="20" name="Рисунок 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Научите ребенка знакомиться с другими детьми, обращаться к ним по имени, просить, а не отнимать игрушки, в свою очередь, предлагать игрушки другим детям.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02F3B3DA" wp14:editId="5A4776D4">
                  <wp:extent cx="139065" cy="139065"/>
                  <wp:effectExtent l="0" t="0" r="0" b="0"/>
                  <wp:docPr id="21" name="Рисунок 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Познакомьтесь с другими родителями и их детьми. Называйте других детей в 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>присутствии вашего малыша по именам. Спрашивайте его дома о новых друзьях. Поощряйте обращения вашего ребенка за помощью и поддержкой к другим людям. Чем лучше будут ваши отношения с воспитателями, с другими родителями и их детьми, тем легче будет вашему ребенку.</w:t>
            </w:r>
          </w:p>
          <w:p w:rsidR="008A7187" w:rsidRPr="008A7187" w:rsidRDefault="008A7187" w:rsidP="008A718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02A68B8C" wp14:editId="4A442CE3">
                  <wp:extent cx="139065" cy="139065"/>
                  <wp:effectExtent l="0" t="0" r="0" b="0"/>
                  <wp:docPr id="22" name="Рисунок 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Вводить ребёнка в новую ситуацию надо постепенно. В первые дни побудьте с ним некоторое время в детском саду, не уходите сразу. А, расставаясь, обязательно скажите, что вернётесь за ним. Как правило, многие дети через несколько дней привыкают к новым условиям.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347ACEB1" wp14:editId="66583F0E">
                  <wp:extent cx="139065" cy="139065"/>
                  <wp:effectExtent l="0" t="0" r="0" b="0"/>
                  <wp:docPr id="23" name="Рисунок 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Когда ваш сын или дочь впервые отправятся в сад, не забудьте дать ему с собой свою игрушку: привычная теплая вещь, пахнущая домом, будет действовать на малыша успокаивающе, это для него частичка дома, частичка безопасности.</w:t>
            </w:r>
          </w:p>
          <w:p w:rsidR="008A7187" w:rsidRPr="008A7187" w:rsidRDefault="008A7187" w:rsidP="008A718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</w:t>
            </w: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6277E55C" wp14:editId="2CA6DC21">
                  <wp:extent cx="139065" cy="139065"/>
                  <wp:effectExtent l="0" t="0" r="0" b="0"/>
                  <wp:docPr id="24" name="Рисунок 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Не забудьте так распланировать свое время, чтобы полностью освободить себе первые пару недель, чтобы со своей стороны помочь ребенку плавно пройти адаптацию в садике.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1857B26F" wp14:editId="77651AFF">
                  <wp:extent cx="139065" cy="139065"/>
                  <wp:effectExtent l="0" t="0" r="0" b="0"/>
                  <wp:docPr id="25" name="Рисунок 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На первых порах постарайтесь уделять вашему малышу тройное внимание дома и на прогулках, напоминайте вечером ему о садике, о ребятах, о воспитательнице. Самое главное - не бойтесь слез ребенка, ведь он пока не может реагировать иначе! Не раздражайте ребенка своими слезами и нервозностью. Многие мамы не могут сдержать эмоций при расставании с ребенком утром, когда ребенок уходит в группу. Если у мамы не получается быть выдержанной, лучше доверить папе отвести ребенка в садик.</w:t>
            </w:r>
          </w:p>
          <w:p w:rsidR="008A7187" w:rsidRPr="008A7187" w:rsidRDefault="008A7187" w:rsidP="008A7187">
            <w:pPr>
              <w:spacing w:before="30" w:after="24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Symbol" w:eastAsia="Times New Roman" w:hAnsi="Symbol" w:cs="Times New Roman"/>
                <w:i w:val="0"/>
                <w:iCs w:val="0"/>
                <w:noProof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 wp14:anchorId="7CC99E32" wp14:editId="5DC6E437">
                  <wp:extent cx="139065" cy="139065"/>
                  <wp:effectExtent l="0" t="0" r="0" b="0"/>
                  <wp:docPr id="26" name="Рисунок 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4"/>
                <w:szCs w:val="14"/>
                <w:lang w:val="ru-RU" w:eastAsia="ru-RU" w:bidi="ar-SA"/>
              </w:rPr>
              <w:t>      </w:t>
            </w:r>
            <w:r w:rsidRPr="008A718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Постарайтесь быть терпимыми в период адаптации ребенка к ДОУ, не жалейте времени на эмоционально-личностное общение с ребенком, поощряйте посещение детского сада ребенком.</w:t>
            </w:r>
          </w:p>
          <w:p w:rsidR="008A7187" w:rsidRPr="008A7187" w:rsidRDefault="008A7187" w:rsidP="008A7187">
            <w:pPr>
              <w:spacing w:before="30" w:after="24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Book Antiqua" w:eastAsia="Times New Roman" w:hAnsi="Book Antiqua" w:cs="Times New Roman"/>
                <w:color w:val="00B0F0"/>
                <w:sz w:val="28"/>
                <w:szCs w:val="28"/>
                <w:lang w:val="ru-RU" w:eastAsia="ru-RU" w:bidi="ar-SA"/>
              </w:rPr>
              <w:t>Помните, что детский сад - это первый шаг в общество, импульс к развитию знаний ребенка о поведении в обществе.</w:t>
            </w:r>
          </w:p>
          <w:p w:rsidR="008A7187" w:rsidRPr="008A7187" w:rsidRDefault="008A7187" w:rsidP="008A718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ru-RU" w:eastAsia="ru-RU" w:bidi="ar-SA"/>
              </w:rPr>
              <w:t xml:space="preserve">Как программировать </w:t>
            </w:r>
            <w:proofErr w:type="gramStart"/>
            <w:r w:rsidRPr="008A7187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val="ru-RU" w:eastAsia="ru-RU" w:bidi="ar-SA"/>
              </w:rPr>
              <w:t>ребенка  на удачу</w:t>
            </w:r>
            <w:proofErr w:type="gramEnd"/>
          </w:p>
          <w:p w:rsidR="008A7187" w:rsidRPr="008A7187" w:rsidRDefault="008A7187" w:rsidP="008A7187">
            <w:pPr>
              <w:spacing w:before="30" w:after="3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val="ru-RU" w:eastAsia="ru-RU" w:bidi="ar-SA"/>
              </w:rPr>
              <w:t>Открытость, ранимость и внушаемость детей делают их очень чувствительными к негативным воздействиям мира и общества. Чтобы помочь ребенку, родители должны чаще использовать позитивные установки, которые могут стать неисчерпаемым ресурсом сопротивляемости организма ребенка.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sz w:val="24"/>
                <w:szCs w:val="24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 w:bidi="ar-SA"/>
              </w:rPr>
              <w:t>    </w:t>
            </w:r>
            <w:r w:rsidRPr="008A7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Не внушайте ребенку, что он болезненный, неспособный, упрямый, несамостоятельный и т.д. Если он постоянно будет слышать это от взрослых, то может в это поверить и будет вести себя именно так.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sz w:val="24"/>
                <w:szCs w:val="24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 w:bidi="ar-SA"/>
              </w:rPr>
              <w:t>    </w:t>
            </w:r>
            <w:r w:rsidRPr="008A7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Не критикуйте личность ребенка, его негативные качества, желая помочь ему от них избавиться.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sz w:val="24"/>
                <w:szCs w:val="24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 w:bidi="ar-SA"/>
              </w:rPr>
              <w:t>    </w:t>
            </w:r>
            <w:r w:rsidRPr="008A7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Помните: критика должна быть направлена на неблаговидный поступок малыша, его осуждение. Но делать это следует в мягкой форме, используя косвенные приемы.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sz w:val="24"/>
                <w:szCs w:val="24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 w:bidi="ar-SA"/>
              </w:rPr>
              <w:t>    </w:t>
            </w:r>
            <w:r w:rsidRPr="008A7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Расскажите ребенку сказку, в которой герой совершил не очень благовидный поступок.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val="ru-RU" w:eastAsia="ru-RU" w:bidi="ar-SA"/>
              </w:rPr>
              <w:t>Дети прекрасно отождествляют себя со сказочными персонажами, и к тому это поможет вашему малышу рассмотреть проблему как бы со стороны.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ru-RU" w:eastAsia="ru-RU" w:bidi="ar-SA"/>
              </w:rPr>
              <w:t>Вместе с малышом поразмышляйте о том, как герою сказки выйти из затруднительной ситуации, исправить положение.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Часто родители внушают детям: «не балуйся», « не плачь», «не дерись»…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sz w:val="24"/>
                <w:szCs w:val="24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 w:bidi="ar-SA"/>
              </w:rPr>
              <w:t>    </w:t>
            </w:r>
            <w:r w:rsidRPr="008A7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Не делайте вашему ребенку негативно сформированных внушений, так как при этом умалчивается желаемый вариант его поведения.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sz w:val="24"/>
                <w:szCs w:val="24"/>
                <w:lang w:val="ru-RU" w:eastAsia="ru-RU" w:bidi="ar-SA"/>
              </w:rPr>
              <w:lastRenderedPageBreak/>
              <w:t></w:t>
            </w:r>
            <w:r w:rsidRPr="008A7187"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 w:bidi="ar-SA"/>
              </w:rPr>
              <w:t>    </w:t>
            </w:r>
            <w:r w:rsidRPr="008A7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Давайте ребенку позитивную установку поведения.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ar-SA"/>
              </w:rPr>
              <w:t>Негативно сформулированные внушения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val="ru-RU" w:eastAsia="ru-RU" w:bidi="ar-SA"/>
              </w:rPr>
              <w:t>Не нервничай.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val="ru-RU" w:eastAsia="ru-RU" w:bidi="ar-SA"/>
              </w:rPr>
              <w:t>Не дерись.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val="ru-RU" w:eastAsia="ru-RU" w:bidi="ar-SA"/>
              </w:rPr>
              <w:t>Не бойся.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val="ru-RU" w:eastAsia="ru-RU" w:bidi="ar-SA"/>
              </w:rPr>
              <w:t>Не горбись.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ru-RU" w:eastAsia="ru-RU" w:bidi="ar-SA"/>
              </w:rPr>
              <w:t>Позитивно сформулированные внушения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ru-RU" w:eastAsia="ru-RU" w:bidi="ar-SA"/>
              </w:rPr>
              <w:t>Успокойся.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proofErr w:type="gramStart"/>
            <w:r w:rsidRPr="008A7187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ru-RU" w:eastAsia="ru-RU" w:bidi="ar-SA"/>
              </w:rPr>
              <w:t>Помирись</w:t>
            </w:r>
            <w:proofErr w:type="gramEnd"/>
            <w:r w:rsidRPr="008A7187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ru-RU" w:eastAsia="ru-RU" w:bidi="ar-SA"/>
              </w:rPr>
              <w:t xml:space="preserve"> и живите дружно.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ru-RU" w:eastAsia="ru-RU" w:bidi="ar-SA"/>
              </w:rPr>
              <w:t>Ты же смелый…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ru-RU" w:eastAsia="ru-RU" w:bidi="ar-SA"/>
              </w:rPr>
              <w:t>Сиди прямо.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sz w:val="24"/>
                <w:szCs w:val="24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 w:bidi="ar-SA"/>
              </w:rPr>
              <w:t>    </w:t>
            </w:r>
            <w:r w:rsidRPr="008A7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Предлагайте ребенку достойную, позитивно сформулированную альтернативу поведения.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color w:val="76923C"/>
                <w:sz w:val="24"/>
                <w:szCs w:val="24"/>
                <w:lang w:val="ru-RU" w:eastAsia="ru-RU" w:bidi="ar-SA"/>
              </w:rPr>
              <w:t>Обычно у человека есть две мотивации, связанные с успешной деятельностью: достижение успеха и избегание неудачи. Будущее человека и его положение в обществе во многом зависят от того, какая мотивация у него доминирует.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sz w:val="24"/>
                <w:szCs w:val="24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 w:bidi="ar-SA"/>
              </w:rPr>
              <w:t>    </w:t>
            </w:r>
            <w:r w:rsidRPr="008A7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Не создавайте для ребенка ситуацию постоянных запретов и ограничений, так как это может привести к тому, что его доминирующей мотивацией станет избегание неудач.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A7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Он будет ставить перед собой цели, которые в психологии получили название «цели избегания» (когда человек знает, чего он не хочет, но не может сформулировать цели, к достижению которой он стремится).</w:t>
            </w:r>
          </w:p>
          <w:p w:rsidR="008A7187" w:rsidRPr="008A7187" w:rsidRDefault="008A7187" w:rsidP="008A718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  <w:r w:rsidRPr="008A7187">
              <w:rPr>
                <w:rFonts w:ascii="Wingdings" w:eastAsia="Times New Roman" w:hAnsi="Wingdings" w:cs="Times New Roman"/>
                <w:color w:val="31849B"/>
                <w:sz w:val="24"/>
                <w:szCs w:val="24"/>
                <w:lang w:val="ru-RU" w:eastAsia="ru-RU" w:bidi="ar-SA"/>
              </w:rPr>
              <w:t></w:t>
            </w:r>
            <w:r w:rsidRPr="008A7187">
              <w:rPr>
                <w:rFonts w:ascii="Times New Roman" w:eastAsia="Times New Roman" w:hAnsi="Times New Roman" w:cs="Times New Roman"/>
                <w:color w:val="31849B"/>
                <w:sz w:val="14"/>
                <w:szCs w:val="14"/>
                <w:lang w:val="ru-RU" w:eastAsia="ru-RU" w:bidi="ar-SA"/>
              </w:rPr>
              <w:t>    </w:t>
            </w:r>
            <w:r w:rsidRPr="008A7187">
              <w:rPr>
                <w:rFonts w:ascii="Times New Roman" w:eastAsia="Times New Roman" w:hAnsi="Times New Roman" w:cs="Times New Roman"/>
                <w:b/>
                <w:bCs/>
                <w:color w:val="31849B"/>
                <w:sz w:val="24"/>
                <w:szCs w:val="24"/>
                <w:lang w:val="ru-RU" w:eastAsia="ru-RU" w:bidi="ar-SA"/>
              </w:rPr>
              <w:t>Помните:</w:t>
            </w:r>
            <w:r w:rsidRPr="008A71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r w:rsidRPr="008A7187">
              <w:rPr>
                <w:rFonts w:ascii="Times New Roman" w:eastAsia="Times New Roman" w:hAnsi="Times New Roman" w:cs="Times New Roman"/>
                <w:color w:val="31849B"/>
                <w:sz w:val="24"/>
                <w:szCs w:val="24"/>
                <w:lang w:val="ru-RU" w:eastAsia="ru-RU" w:bidi="ar-SA"/>
              </w:rPr>
              <w:t>позитивные родительские внушения учат детей позитивно и утвердительно определять свои цели; негативно сформулированные внушения часто приводят к прямо противоположному эффекту.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187" w:rsidRPr="008A7187" w:rsidRDefault="008A7187" w:rsidP="008A718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  <w:tr w:rsidR="008A7187" w:rsidRPr="00380C06" w:rsidTr="008A71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187" w:rsidRPr="008A7187" w:rsidRDefault="008A7187" w:rsidP="008A718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7187" w:rsidRPr="008A7187" w:rsidRDefault="008A7187" w:rsidP="008A718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lang w:val="ru-RU" w:eastAsia="ru-RU" w:bidi="ar-SA"/>
              </w:rPr>
            </w:pPr>
          </w:p>
        </w:tc>
      </w:tr>
    </w:tbl>
    <w:p w:rsidR="008A7187" w:rsidRPr="008A7187" w:rsidRDefault="008A7187" w:rsidP="008A7187">
      <w:pPr>
        <w:shd w:val="clear" w:color="auto" w:fill="FFFFFF"/>
        <w:spacing w:before="30" w:after="30" w:line="240" w:lineRule="auto"/>
        <w:jc w:val="both"/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</w:pPr>
      <w:r w:rsidRPr="008A7187">
        <w:rPr>
          <w:rFonts w:ascii="Lucida Sans Typewriter" w:eastAsia="Times New Roman" w:hAnsi="Lucida Sans Typewriter" w:cs="Times New Roman"/>
          <w:b/>
          <w:bCs/>
          <w:color w:val="800000"/>
          <w:sz w:val="27"/>
          <w:szCs w:val="27"/>
          <w:lang w:val="ru-RU" w:eastAsia="ru-RU" w:bidi="ar-SA"/>
        </w:rPr>
        <w:t> </w:t>
      </w:r>
    </w:p>
    <w:p w:rsidR="00D54841" w:rsidRPr="008A7187" w:rsidRDefault="00D54841" w:rsidP="008A7187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54841" w:rsidRPr="008A7187" w:rsidSect="00D5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DF" w:rsidRDefault="00091BDF" w:rsidP="006A0C46">
      <w:pPr>
        <w:spacing w:after="0" w:line="240" w:lineRule="auto"/>
      </w:pPr>
      <w:r>
        <w:separator/>
      </w:r>
    </w:p>
  </w:endnote>
  <w:endnote w:type="continuationSeparator" w:id="0">
    <w:p w:rsidR="00091BDF" w:rsidRDefault="00091BDF" w:rsidP="006A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DF" w:rsidRDefault="00091BDF" w:rsidP="006A0C46">
      <w:pPr>
        <w:spacing w:after="0" w:line="240" w:lineRule="auto"/>
      </w:pPr>
      <w:r>
        <w:separator/>
      </w:r>
    </w:p>
  </w:footnote>
  <w:footnote w:type="continuationSeparator" w:id="0">
    <w:p w:rsidR="00091BDF" w:rsidRDefault="00091BDF" w:rsidP="006A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5D48"/>
    <w:multiLevelType w:val="multilevel"/>
    <w:tmpl w:val="C524A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849FB"/>
    <w:multiLevelType w:val="multilevel"/>
    <w:tmpl w:val="BE56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26106E"/>
    <w:multiLevelType w:val="multilevel"/>
    <w:tmpl w:val="FB40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41CFA"/>
    <w:multiLevelType w:val="multilevel"/>
    <w:tmpl w:val="A99C49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876921"/>
    <w:multiLevelType w:val="multilevel"/>
    <w:tmpl w:val="EBE8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E2C44"/>
    <w:multiLevelType w:val="multilevel"/>
    <w:tmpl w:val="DC3E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75EFA"/>
    <w:multiLevelType w:val="hybridMultilevel"/>
    <w:tmpl w:val="CA329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B2685"/>
    <w:multiLevelType w:val="multilevel"/>
    <w:tmpl w:val="127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39002E"/>
    <w:multiLevelType w:val="multilevel"/>
    <w:tmpl w:val="88F4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7C2677"/>
    <w:multiLevelType w:val="multilevel"/>
    <w:tmpl w:val="9E48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A2CF2"/>
    <w:multiLevelType w:val="multilevel"/>
    <w:tmpl w:val="F514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0B9"/>
    <w:rsid w:val="00023D40"/>
    <w:rsid w:val="000450F3"/>
    <w:rsid w:val="00055AC1"/>
    <w:rsid w:val="00082A28"/>
    <w:rsid w:val="00091BDF"/>
    <w:rsid w:val="000A50B9"/>
    <w:rsid w:val="001803E7"/>
    <w:rsid w:val="001B00D1"/>
    <w:rsid w:val="001F4EDB"/>
    <w:rsid w:val="00235D44"/>
    <w:rsid w:val="00242115"/>
    <w:rsid w:val="0036056C"/>
    <w:rsid w:val="00380C06"/>
    <w:rsid w:val="003851E0"/>
    <w:rsid w:val="004F3F24"/>
    <w:rsid w:val="00531346"/>
    <w:rsid w:val="00626442"/>
    <w:rsid w:val="00665A8F"/>
    <w:rsid w:val="006A0C46"/>
    <w:rsid w:val="007312F0"/>
    <w:rsid w:val="007610EB"/>
    <w:rsid w:val="0076332E"/>
    <w:rsid w:val="007A5FA6"/>
    <w:rsid w:val="007E0D31"/>
    <w:rsid w:val="007F09D3"/>
    <w:rsid w:val="00801691"/>
    <w:rsid w:val="008927C5"/>
    <w:rsid w:val="00892CF0"/>
    <w:rsid w:val="008A7187"/>
    <w:rsid w:val="008E4AF6"/>
    <w:rsid w:val="00917C06"/>
    <w:rsid w:val="00931C55"/>
    <w:rsid w:val="00937249"/>
    <w:rsid w:val="009741F0"/>
    <w:rsid w:val="00974AAE"/>
    <w:rsid w:val="009D1046"/>
    <w:rsid w:val="00A11FF1"/>
    <w:rsid w:val="00A36626"/>
    <w:rsid w:val="00BD2070"/>
    <w:rsid w:val="00BE02F6"/>
    <w:rsid w:val="00C12E9E"/>
    <w:rsid w:val="00CD1C32"/>
    <w:rsid w:val="00D25D03"/>
    <w:rsid w:val="00D35EF5"/>
    <w:rsid w:val="00D54841"/>
    <w:rsid w:val="00D61DFC"/>
    <w:rsid w:val="00DA0A02"/>
    <w:rsid w:val="00DF1F51"/>
    <w:rsid w:val="00E20FBC"/>
    <w:rsid w:val="00EE3F84"/>
    <w:rsid w:val="00F6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E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851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851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851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1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1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1E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1E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1E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1E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1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3851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3851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851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1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1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851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851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851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851E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51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851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851E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851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851E0"/>
    <w:rPr>
      <w:b/>
      <w:bCs/>
      <w:spacing w:val="0"/>
    </w:rPr>
  </w:style>
  <w:style w:type="character" w:styleId="a9">
    <w:name w:val="Emphasis"/>
    <w:uiPriority w:val="20"/>
    <w:qFormat/>
    <w:rsid w:val="003851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851E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851E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851E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851E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851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851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851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851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851E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851E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851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851E0"/>
    <w:pPr>
      <w:outlineLvl w:val="9"/>
    </w:pPr>
  </w:style>
  <w:style w:type="character" w:styleId="af4">
    <w:name w:val="Hyperlink"/>
    <w:basedOn w:val="a0"/>
    <w:uiPriority w:val="99"/>
    <w:semiHidden/>
    <w:unhideWhenUsed/>
    <w:rsid w:val="000A50B9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0A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0A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A50B9"/>
    <w:rPr>
      <w:rFonts w:ascii="Tahoma" w:hAnsi="Tahoma" w:cs="Tahoma"/>
      <w:i/>
      <w:iCs/>
      <w:sz w:val="16"/>
      <w:szCs w:val="16"/>
    </w:rPr>
  </w:style>
  <w:style w:type="paragraph" w:styleId="af8">
    <w:name w:val="header"/>
    <w:basedOn w:val="a"/>
    <w:link w:val="af9"/>
    <w:uiPriority w:val="99"/>
    <w:unhideWhenUsed/>
    <w:rsid w:val="006A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6A0C46"/>
    <w:rPr>
      <w:i/>
      <w:iCs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6A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6A0C46"/>
    <w:rPr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lybkasalym.ru/wp-content/uploads/2017/08/2-VREDNIE-PRIVIHKI.pdf" TargetMode="External"/><Relationship Id="rId18" Type="http://schemas.openxmlformats.org/officeDocument/2006/relationships/hyperlink" Target="http://ulybkasalym.ru/wp-content/uploads/2017/08/7-RASSEYNIY-REBENOK.pdf" TargetMode="External"/><Relationship Id="rId26" Type="http://schemas.openxmlformats.org/officeDocument/2006/relationships/hyperlink" Target="http://www.psychology.dou84.caduk.ru/DswMedia/uch-tindividual-nyixosobennosteypriorgpnizaciipredmetno-razvivayushaeysredyi.docx" TargetMode="External"/><Relationship Id="rId39" Type="http://schemas.openxmlformats.org/officeDocument/2006/relationships/hyperlink" Target="http://www.psychology.dou84.caduk.ru/DswMedia/kartotekavolshebnyiezvuki.doc" TargetMode="External"/><Relationship Id="rId21" Type="http://schemas.openxmlformats.org/officeDocument/2006/relationships/hyperlink" Target="http://www.psychology.dou84.caduk.ru/DswMedia/rekomendaciipedagogamspklimat.docx" TargetMode="External"/><Relationship Id="rId34" Type="http://schemas.openxmlformats.org/officeDocument/2006/relationships/hyperlink" Target="http://www.psychology.dou84.caduk.ru/DswMedia/kartotekaocenkivzaimootnosheniy.doc" TargetMode="External"/><Relationship Id="rId42" Type="http://schemas.openxmlformats.org/officeDocument/2006/relationships/hyperlink" Target="http://iulyaplatonowa.narod.ru/index/0-273" TargetMode="External"/><Relationship Id="rId47" Type="http://schemas.openxmlformats.org/officeDocument/2006/relationships/hyperlink" Target="http://iulyaplatonowa.narod.ru/index/0-277" TargetMode="External"/><Relationship Id="rId50" Type="http://schemas.openxmlformats.org/officeDocument/2006/relationships/hyperlink" Target="http://iulyaplatonowa.narod.ru/index/0-280" TargetMode="External"/><Relationship Id="rId55" Type="http://schemas.openxmlformats.org/officeDocument/2006/relationships/hyperlink" Target="http://iulyaplatonowa.narod.ru/index/0-286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ulybkasalym.ru/wp-content/uploads/2017/08/5-NAVIKI-PERED-DOU.pdf" TargetMode="External"/><Relationship Id="rId20" Type="http://schemas.openxmlformats.org/officeDocument/2006/relationships/hyperlink" Target="http://www.psychology.dou84.caduk.ru/DswMedia/pamyatkastressistressoustoychivost-.doc" TargetMode="External"/><Relationship Id="rId29" Type="http://schemas.openxmlformats.org/officeDocument/2006/relationships/hyperlink" Target="http://www.psychology.dou84.caduk.ru/DswMedia/zvezdyikrizisa3let.doc" TargetMode="External"/><Relationship Id="rId41" Type="http://schemas.openxmlformats.org/officeDocument/2006/relationships/hyperlink" Target="http://iulyaplatonowa.narod.ru/index/0-270" TargetMode="External"/><Relationship Id="rId54" Type="http://schemas.openxmlformats.org/officeDocument/2006/relationships/hyperlink" Target="http://iulyaplatonowa.narod.ru/index/0-285" TargetMode="External"/><Relationship Id="rId62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://www.psychology.dou84.caduk.ru/DswMedia/profilaktika_utomleniya_detey_na_zanyatii.doc" TargetMode="External"/><Relationship Id="rId32" Type="http://schemas.openxmlformats.org/officeDocument/2006/relationships/hyperlink" Target="http://www.psychology.dou84.caduk.ru/DswMedia/kartotekaocenkipooshareniy.doc" TargetMode="External"/><Relationship Id="rId37" Type="http://schemas.openxmlformats.org/officeDocument/2006/relationships/hyperlink" Target="http://www.psychology.dou84.caduk.ru/DswMedia/kartotekarazvitierechisdvijeniem.docx" TargetMode="External"/><Relationship Id="rId40" Type="http://schemas.openxmlformats.org/officeDocument/2006/relationships/hyperlink" Target="http://www.psychology.dou84.caduk.ru/DswMedia/relaksaciyadlyapedagogov.doc" TargetMode="External"/><Relationship Id="rId45" Type="http://schemas.openxmlformats.org/officeDocument/2006/relationships/hyperlink" Target="http://iulyaplatonowa.narod.ru/index/0-276" TargetMode="External"/><Relationship Id="rId53" Type="http://schemas.openxmlformats.org/officeDocument/2006/relationships/hyperlink" Target="http://iulyaplatonowa.narod.ru/index/0-284" TargetMode="External"/><Relationship Id="rId58" Type="http://schemas.openxmlformats.org/officeDocument/2006/relationships/hyperlink" Target="http://iulyaplatonowa.narod.ru/index/0-28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lybkasalym.ru/wp-content/uploads/2017/08/4-NAKAZANIE.pdf" TargetMode="External"/><Relationship Id="rId23" Type="http://schemas.openxmlformats.org/officeDocument/2006/relationships/hyperlink" Target="http://www.psychology.dou84.caduk.ru/DswMedia/profilaktika_utomleniya_detey_na_zanyatii.doc" TargetMode="External"/><Relationship Id="rId28" Type="http://schemas.openxmlformats.org/officeDocument/2006/relationships/hyperlink" Target="http://www.psychology.dou84.caduk.ru/DswMedia/sposobyirazvitiyarechivrannemvozraste.docx" TargetMode="External"/><Relationship Id="rId36" Type="http://schemas.openxmlformats.org/officeDocument/2006/relationships/hyperlink" Target="http://www.psychology.dou84.caduk.ru/DswMedia/kartotekaradost-obshaeniyasv.doc" TargetMode="External"/><Relationship Id="rId49" Type="http://schemas.openxmlformats.org/officeDocument/2006/relationships/hyperlink" Target="http://iulyaplatonowa.narod.ru/index/0-279" TargetMode="External"/><Relationship Id="rId57" Type="http://schemas.openxmlformats.org/officeDocument/2006/relationships/hyperlink" Target="http://iulyaplatonowa.narod.ru/index/0-288" TargetMode="External"/><Relationship Id="rId61" Type="http://schemas.openxmlformats.org/officeDocument/2006/relationships/image" Target="media/image3.jpeg"/><Relationship Id="rId10" Type="http://schemas.openxmlformats.org/officeDocument/2006/relationships/image" Target="media/image1.jpeg"/><Relationship Id="rId19" Type="http://schemas.openxmlformats.org/officeDocument/2006/relationships/hyperlink" Target="http://ulybkasalym.ru/wp-content/uploads/2017/08/9-REIAKSACIY.pdf" TargetMode="External"/><Relationship Id="rId31" Type="http://schemas.openxmlformats.org/officeDocument/2006/relationships/hyperlink" Target="http://www.psychology.dou84.caduk.ru/DswMedia/vozrastnayaisituativnayaagressiyaudetey.doc" TargetMode="External"/><Relationship Id="rId44" Type="http://schemas.openxmlformats.org/officeDocument/2006/relationships/hyperlink" Target="http://iulyaplatonowa.narod.ru/index/0-275" TargetMode="External"/><Relationship Id="rId52" Type="http://schemas.openxmlformats.org/officeDocument/2006/relationships/hyperlink" Target="http://iulyaplatonowa.narod.ru/index/0-283" TargetMode="External"/><Relationship Id="rId60" Type="http://schemas.openxmlformats.org/officeDocument/2006/relationships/hyperlink" Target="http://iulyaplatonowa.narod.ru/index/0-2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lybkasalym.ru/wp-content/uploads/2018/12/image.jpg" TargetMode="External"/><Relationship Id="rId14" Type="http://schemas.openxmlformats.org/officeDocument/2006/relationships/hyperlink" Target="http://ulybkasalym.ru/wp-content/uploads/2017/08/3-KAK-PODGOTOVIT-K-DOU.pdf" TargetMode="External"/><Relationship Id="rId22" Type="http://schemas.openxmlformats.org/officeDocument/2006/relationships/hyperlink" Target="http://www.psychology.dou84.caduk.ru/DswMedia/pamyatka.doc" TargetMode="External"/><Relationship Id="rId27" Type="http://schemas.openxmlformats.org/officeDocument/2006/relationships/hyperlink" Target="http://www.psychology.dou84.caduk.ru/DswMedia/obespecheniepsixologicheskoybezopasnostireb-nka.docx" TargetMode="External"/><Relationship Id="rId30" Type="http://schemas.openxmlformats.org/officeDocument/2006/relationships/hyperlink" Target="http://www.psychology.dou84.caduk.ru/DswMedia/konsul-taciyapredvosxocenka.doc" TargetMode="External"/><Relationship Id="rId35" Type="http://schemas.openxmlformats.org/officeDocument/2006/relationships/hyperlink" Target="http://www.psychology.dou84.caduk.ru/DswMedia/kartotekaocenkipostupkam.doc" TargetMode="External"/><Relationship Id="rId43" Type="http://schemas.openxmlformats.org/officeDocument/2006/relationships/hyperlink" Target="http://iulyaplatonowa.narod.ru/index/0-274" TargetMode="External"/><Relationship Id="rId48" Type="http://schemas.openxmlformats.org/officeDocument/2006/relationships/hyperlink" Target="http://iulyaplatonowa.narod.ru/index/0-278" TargetMode="External"/><Relationship Id="rId56" Type="http://schemas.openxmlformats.org/officeDocument/2006/relationships/hyperlink" Target="http://iulyaplatonowa.narod.ru/index/0-287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iulyaplatonowa.narod.ru/index/0-282" TargetMode="External"/><Relationship Id="rId3" Type="http://schemas.openxmlformats.org/officeDocument/2006/relationships/styles" Target="styles.xml"/><Relationship Id="rId12" Type="http://schemas.openxmlformats.org/officeDocument/2006/relationships/hyperlink" Target="http://ulybkasalym.ru/wp-content/uploads/2017/08/1-ZAIKANIE.pdf" TargetMode="External"/><Relationship Id="rId17" Type="http://schemas.openxmlformats.org/officeDocument/2006/relationships/hyperlink" Target="http://ulybkasalym.ru/wp-content/uploads/2017/08/6-PRIVIHKI.pdf" TargetMode="External"/><Relationship Id="rId25" Type="http://schemas.openxmlformats.org/officeDocument/2006/relationships/hyperlink" Target="http://www.psychology.dou84.caduk.ru/DswMedia/ustanovleniepravil-nyixvzaimootnosheniysdet-mi.docx" TargetMode="External"/><Relationship Id="rId33" Type="http://schemas.openxmlformats.org/officeDocument/2006/relationships/hyperlink" Target="http://www.psychology.dou84.caduk.ru/DswMedia/kartotekaaktiviziruyushaegoobshaeniya.doc" TargetMode="External"/><Relationship Id="rId38" Type="http://schemas.openxmlformats.org/officeDocument/2006/relationships/hyperlink" Target="http://www.psychology.dou84.caduk.ru/DswMedia/kartoteka-2-.doc" TargetMode="External"/><Relationship Id="rId46" Type="http://schemas.openxmlformats.org/officeDocument/2006/relationships/hyperlink" Target="http://iulyaplatonowa.narod.ru/index/0-271" TargetMode="External"/><Relationship Id="rId59" Type="http://schemas.openxmlformats.org/officeDocument/2006/relationships/hyperlink" Target="http://iulyaplatonowa.narod.ru/index/0-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E2C0-0B2E-497F-B448-7D20A122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7651</Words>
  <Characters>43612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Izbnet</cp:lastModifiedBy>
  <cp:revision>54</cp:revision>
  <dcterms:created xsi:type="dcterms:W3CDTF">2020-02-03T13:28:00Z</dcterms:created>
  <dcterms:modified xsi:type="dcterms:W3CDTF">2020-02-06T10:47:00Z</dcterms:modified>
</cp:coreProperties>
</file>